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BFCBA7" w14:textId="77777777" w:rsid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 xml:space="preserve">МИНИСТЕРСТВО ОБРАЗОВАНИЯ, НАУКИ И МОЛОДЕЖНОЙ ПОЛИТИКИ </w:t>
      </w:r>
    </w:p>
    <w:p w14:paraId="65F4BAA1" w14:textId="77777777" w:rsidR="00062B13" w:rsidRP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КРАСНОДАРСКОГО КРАЯ</w:t>
      </w:r>
    </w:p>
    <w:p w14:paraId="78A8A127"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 xml:space="preserve">ГОСУДАРСТВЕННОЕ АВТОНОМНОЕ ПРОФЕССИОНАЛЬНОЕ </w:t>
      </w:r>
    </w:p>
    <w:p w14:paraId="783B603B"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ОБРАЗОВАТЕЛЬНОЕ УЧРЕЖДЕНИЕ КРАСНОДАРСКОГО КРАЯ</w:t>
      </w:r>
    </w:p>
    <w:p w14:paraId="18E7BC6F" w14:textId="77777777" w:rsidR="00062B13" w:rsidRPr="00062B13" w:rsidRDefault="00062B13" w:rsidP="00062B13">
      <w:pPr>
        <w:spacing w:after="0"/>
        <w:ind w:firstLine="709"/>
        <w:jc w:val="center"/>
        <w:rPr>
          <w:rFonts w:ascii="Times New Roman" w:hAnsi="Times New Roman" w:cs="Times New Roman"/>
          <w:b/>
          <w:sz w:val="28"/>
          <w:szCs w:val="28"/>
        </w:rPr>
      </w:pPr>
      <w:r w:rsidRPr="00062B13">
        <w:rPr>
          <w:rFonts w:ascii="Times New Roman" w:hAnsi="Times New Roman" w:cs="Times New Roman"/>
          <w:b/>
          <w:bCs/>
          <w:sz w:val="24"/>
        </w:rPr>
        <w:t xml:space="preserve"> КРАСНОДАРСКИЙ ГУМАНИТАРНО-ТЕХНОЛОГИЧЕСКИЙ КОЛЛЕДЖ</w:t>
      </w:r>
    </w:p>
    <w:p w14:paraId="0D34B1B0" w14:textId="77777777" w:rsidR="00825F9D" w:rsidRDefault="00825F9D" w:rsidP="00261082">
      <w:pPr>
        <w:spacing w:after="0"/>
        <w:ind w:firstLine="709"/>
        <w:jc w:val="center"/>
        <w:rPr>
          <w:rFonts w:ascii="Times New Roman" w:hAnsi="Times New Roman" w:cs="Times New Roman"/>
          <w:sz w:val="28"/>
          <w:szCs w:val="28"/>
        </w:rPr>
      </w:pPr>
    </w:p>
    <w:p w14:paraId="39916BBA" w14:textId="77777777" w:rsidR="000677D8" w:rsidRDefault="000677D8" w:rsidP="00261082">
      <w:pPr>
        <w:spacing w:after="0"/>
        <w:ind w:firstLine="709"/>
        <w:jc w:val="center"/>
        <w:rPr>
          <w:rFonts w:ascii="Times New Roman" w:hAnsi="Times New Roman" w:cs="Times New Roman"/>
          <w:sz w:val="28"/>
          <w:szCs w:val="28"/>
        </w:rPr>
      </w:pPr>
    </w:p>
    <w:p w14:paraId="1ADEA0A7" w14:textId="77777777" w:rsidR="00261082" w:rsidRDefault="00261082" w:rsidP="00261082">
      <w:pPr>
        <w:spacing w:after="0"/>
        <w:ind w:firstLine="709"/>
        <w:jc w:val="center"/>
        <w:rPr>
          <w:rFonts w:ascii="Times New Roman" w:hAnsi="Times New Roman" w:cs="Times New Roman"/>
          <w:sz w:val="28"/>
          <w:szCs w:val="28"/>
        </w:rPr>
      </w:pPr>
    </w:p>
    <w:p w14:paraId="69C5F797" w14:textId="77777777" w:rsidR="00261082" w:rsidRPr="00C53692" w:rsidRDefault="00261082" w:rsidP="00261082">
      <w:pPr>
        <w:spacing w:after="0"/>
        <w:ind w:firstLine="709"/>
        <w:jc w:val="center"/>
        <w:rPr>
          <w:rFonts w:ascii="Times New Roman" w:hAnsi="Times New Roman" w:cs="Times New Roman"/>
          <w:sz w:val="28"/>
          <w:szCs w:val="28"/>
        </w:rPr>
      </w:pPr>
    </w:p>
    <w:p w14:paraId="6AB83C49" w14:textId="77777777" w:rsidR="009D2315" w:rsidRPr="00C53692" w:rsidRDefault="009D2315" w:rsidP="00261082">
      <w:pPr>
        <w:spacing w:after="0"/>
        <w:ind w:firstLine="709"/>
        <w:jc w:val="center"/>
        <w:rPr>
          <w:rFonts w:ascii="Times New Roman" w:hAnsi="Times New Roman" w:cs="Times New Roman"/>
          <w:sz w:val="28"/>
          <w:szCs w:val="28"/>
        </w:rPr>
      </w:pPr>
    </w:p>
    <w:p w14:paraId="38EDB3F5" w14:textId="77777777" w:rsidR="00D509B4" w:rsidRDefault="00D509B4" w:rsidP="00261082">
      <w:pPr>
        <w:spacing w:after="0"/>
        <w:ind w:firstLine="709"/>
        <w:jc w:val="center"/>
        <w:rPr>
          <w:rFonts w:ascii="Times New Roman" w:hAnsi="Times New Roman" w:cs="Times New Roman"/>
          <w:sz w:val="28"/>
          <w:szCs w:val="28"/>
        </w:rPr>
      </w:pPr>
    </w:p>
    <w:p w14:paraId="121D8603"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E70E54">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11AAE9EC"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64DCCB7D" w14:textId="77777777" w:rsidR="00261082" w:rsidRDefault="00261082" w:rsidP="00261082">
      <w:pPr>
        <w:spacing w:after="0" w:line="240" w:lineRule="auto"/>
        <w:ind w:firstLine="709"/>
        <w:jc w:val="center"/>
        <w:rPr>
          <w:rFonts w:ascii="Times New Roman" w:hAnsi="Times New Roman" w:cs="Times New Roman"/>
          <w:b/>
          <w:sz w:val="28"/>
          <w:szCs w:val="28"/>
        </w:rPr>
      </w:pPr>
    </w:p>
    <w:p w14:paraId="05776290"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500CF438" w14:textId="19225352" w:rsidR="000833C9" w:rsidRPr="00261082" w:rsidRDefault="00355B6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w:t>
      </w:r>
      <w:r w:rsidR="002826D5">
        <w:rPr>
          <w:rFonts w:ascii="Times New Roman" w:hAnsi="Times New Roman" w:cs="Times New Roman"/>
          <w:b/>
          <w:sz w:val="32"/>
          <w:szCs w:val="28"/>
        </w:rPr>
        <w:t xml:space="preserve">П </w:t>
      </w:r>
      <w:r w:rsidR="003D7470">
        <w:rPr>
          <w:rFonts w:ascii="Times New Roman" w:hAnsi="Times New Roman" w:cs="Times New Roman"/>
          <w:b/>
          <w:sz w:val="32"/>
          <w:szCs w:val="28"/>
        </w:rPr>
        <w:t>0</w:t>
      </w:r>
      <w:r w:rsidR="002826D5">
        <w:rPr>
          <w:rFonts w:ascii="Times New Roman" w:hAnsi="Times New Roman" w:cs="Times New Roman"/>
          <w:b/>
          <w:sz w:val="32"/>
          <w:szCs w:val="28"/>
        </w:rPr>
        <w:t>2</w:t>
      </w:r>
      <w:r w:rsidR="003D7470">
        <w:rPr>
          <w:rFonts w:ascii="Times New Roman" w:hAnsi="Times New Roman" w:cs="Times New Roman"/>
          <w:b/>
          <w:sz w:val="32"/>
          <w:szCs w:val="28"/>
        </w:rPr>
        <w:t>.</w:t>
      </w:r>
      <w:r w:rsidR="0072336B">
        <w:rPr>
          <w:rFonts w:ascii="Times New Roman" w:hAnsi="Times New Roman" w:cs="Times New Roman"/>
          <w:b/>
          <w:sz w:val="32"/>
          <w:szCs w:val="28"/>
        </w:rPr>
        <w:t>0</w:t>
      </w:r>
      <w:r w:rsidR="002826D5">
        <w:rPr>
          <w:rFonts w:ascii="Times New Roman" w:hAnsi="Times New Roman" w:cs="Times New Roman"/>
          <w:b/>
          <w:sz w:val="32"/>
          <w:szCs w:val="28"/>
        </w:rPr>
        <w:t>3</w:t>
      </w:r>
      <w:r w:rsidR="003D7470">
        <w:rPr>
          <w:rFonts w:ascii="Times New Roman" w:hAnsi="Times New Roman" w:cs="Times New Roman"/>
          <w:b/>
          <w:sz w:val="32"/>
          <w:szCs w:val="28"/>
        </w:rPr>
        <w:t xml:space="preserve"> </w:t>
      </w:r>
      <w:r w:rsidR="00263221">
        <w:rPr>
          <w:rFonts w:ascii="Times New Roman" w:hAnsi="Times New Roman" w:cs="Times New Roman"/>
          <w:b/>
          <w:sz w:val="32"/>
          <w:szCs w:val="28"/>
        </w:rPr>
        <w:t xml:space="preserve"> </w:t>
      </w:r>
      <w:r w:rsidR="003D7470">
        <w:rPr>
          <w:rFonts w:ascii="Times New Roman" w:hAnsi="Times New Roman" w:cs="Times New Roman"/>
          <w:b/>
          <w:sz w:val="32"/>
          <w:szCs w:val="28"/>
        </w:rPr>
        <w:t>БИОЛОГИЯ</w:t>
      </w:r>
    </w:p>
    <w:p w14:paraId="1C01F43E" w14:textId="77777777" w:rsidR="00445095" w:rsidRPr="005676C4" w:rsidRDefault="00445095" w:rsidP="00261082">
      <w:pPr>
        <w:spacing w:after="0" w:line="240" w:lineRule="auto"/>
        <w:ind w:firstLine="709"/>
        <w:jc w:val="center"/>
        <w:rPr>
          <w:rFonts w:ascii="Times New Roman" w:hAnsi="Times New Roman" w:cs="Times New Roman"/>
          <w:b/>
          <w:sz w:val="28"/>
          <w:szCs w:val="28"/>
        </w:rPr>
      </w:pPr>
    </w:p>
    <w:p w14:paraId="1203B795" w14:textId="77777777"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33A6866D" w14:textId="77777777"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167FDF63" w14:textId="77777777"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006BDAF9" w14:textId="60136EED" w:rsidR="00355B6D" w:rsidRPr="00F4033B" w:rsidRDefault="00355B6D" w:rsidP="0072336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bookmarkStart w:id="0" w:name="_Hlk154866831"/>
      <w:r w:rsidR="002826D5">
        <w:rPr>
          <w:rFonts w:ascii="Times New Roman" w:hAnsi="Times New Roman" w:cs="Times New Roman"/>
          <w:b/>
          <w:i/>
          <w:sz w:val="28"/>
          <w:szCs w:val="28"/>
        </w:rPr>
        <w:t>35.02.12 Садово-парковое и ландшафтное строительство</w:t>
      </w:r>
      <w:bookmarkEnd w:id="0"/>
    </w:p>
    <w:p w14:paraId="0F3DF86B" w14:textId="29FF15B1" w:rsidR="00261082" w:rsidRDefault="00355B6D"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39EFE32B" w14:textId="50CCBEA3" w:rsidR="0072336B" w:rsidRDefault="002826D5" w:rsidP="00261082">
      <w:pPr>
        <w:spacing w:after="0"/>
        <w:ind w:firstLine="709"/>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естественнонаучный</w:t>
      </w:r>
    </w:p>
    <w:p w14:paraId="576FD7DE" w14:textId="77777777" w:rsidR="00261082" w:rsidRDefault="00261082" w:rsidP="00261082">
      <w:pPr>
        <w:spacing w:after="0"/>
        <w:ind w:firstLine="709"/>
        <w:jc w:val="center"/>
        <w:rPr>
          <w:rFonts w:ascii="Times New Roman" w:hAnsi="Times New Roman" w:cs="Times New Roman"/>
          <w:sz w:val="28"/>
          <w:szCs w:val="28"/>
        </w:rPr>
      </w:pPr>
    </w:p>
    <w:p w14:paraId="78B945EC" w14:textId="77777777" w:rsidR="00261082" w:rsidRDefault="00261082" w:rsidP="00261082">
      <w:pPr>
        <w:spacing w:after="0"/>
        <w:ind w:firstLine="709"/>
        <w:jc w:val="center"/>
        <w:rPr>
          <w:rFonts w:ascii="Times New Roman" w:hAnsi="Times New Roman" w:cs="Times New Roman"/>
          <w:sz w:val="28"/>
          <w:szCs w:val="28"/>
        </w:rPr>
      </w:pPr>
    </w:p>
    <w:p w14:paraId="76BC6C9C" w14:textId="77777777" w:rsidR="00261082" w:rsidRDefault="00261082" w:rsidP="00261082">
      <w:pPr>
        <w:spacing w:after="0"/>
        <w:ind w:firstLine="709"/>
        <w:jc w:val="center"/>
        <w:rPr>
          <w:rFonts w:ascii="Times New Roman" w:hAnsi="Times New Roman" w:cs="Times New Roman"/>
          <w:sz w:val="28"/>
          <w:szCs w:val="28"/>
        </w:rPr>
      </w:pPr>
    </w:p>
    <w:p w14:paraId="359FA2DF" w14:textId="77777777" w:rsidR="00261082" w:rsidRDefault="00261082" w:rsidP="00261082">
      <w:pPr>
        <w:spacing w:after="0"/>
        <w:ind w:firstLine="709"/>
        <w:jc w:val="center"/>
        <w:rPr>
          <w:rFonts w:ascii="Times New Roman" w:hAnsi="Times New Roman" w:cs="Times New Roman"/>
          <w:sz w:val="28"/>
          <w:szCs w:val="28"/>
        </w:rPr>
      </w:pPr>
    </w:p>
    <w:p w14:paraId="483804C7" w14:textId="77777777" w:rsidR="00261082" w:rsidRDefault="00261082" w:rsidP="00261082">
      <w:pPr>
        <w:spacing w:after="0"/>
        <w:ind w:firstLine="709"/>
        <w:jc w:val="center"/>
        <w:rPr>
          <w:rFonts w:ascii="Times New Roman" w:hAnsi="Times New Roman" w:cs="Times New Roman"/>
          <w:sz w:val="28"/>
          <w:szCs w:val="28"/>
        </w:rPr>
      </w:pPr>
    </w:p>
    <w:p w14:paraId="281C0FE0" w14:textId="77777777" w:rsidR="00261082" w:rsidRDefault="00261082" w:rsidP="00261082">
      <w:pPr>
        <w:spacing w:after="0"/>
        <w:ind w:firstLine="709"/>
        <w:jc w:val="center"/>
        <w:rPr>
          <w:rFonts w:ascii="Times New Roman" w:hAnsi="Times New Roman" w:cs="Times New Roman"/>
          <w:sz w:val="28"/>
          <w:szCs w:val="28"/>
        </w:rPr>
      </w:pPr>
    </w:p>
    <w:p w14:paraId="5799C616" w14:textId="77777777" w:rsidR="00261082" w:rsidRPr="00C53692" w:rsidRDefault="00261082" w:rsidP="00261082">
      <w:pPr>
        <w:spacing w:after="0"/>
        <w:ind w:firstLine="709"/>
        <w:jc w:val="center"/>
        <w:rPr>
          <w:rFonts w:ascii="Times New Roman" w:hAnsi="Times New Roman" w:cs="Times New Roman"/>
          <w:sz w:val="28"/>
          <w:szCs w:val="28"/>
        </w:rPr>
      </w:pPr>
    </w:p>
    <w:p w14:paraId="41511F4C" w14:textId="77777777" w:rsidR="00257621" w:rsidRDefault="00257621" w:rsidP="00261082">
      <w:pPr>
        <w:spacing w:after="0"/>
        <w:ind w:firstLine="709"/>
        <w:jc w:val="center"/>
        <w:rPr>
          <w:rFonts w:ascii="Times New Roman" w:hAnsi="Times New Roman" w:cs="Times New Roman"/>
          <w:sz w:val="28"/>
          <w:szCs w:val="28"/>
        </w:rPr>
      </w:pPr>
    </w:p>
    <w:p w14:paraId="602A7043" w14:textId="77777777" w:rsidR="00261082" w:rsidRDefault="00261082" w:rsidP="00261082">
      <w:pPr>
        <w:spacing w:after="0"/>
        <w:ind w:firstLine="709"/>
        <w:jc w:val="center"/>
        <w:rPr>
          <w:rFonts w:ascii="Times New Roman" w:hAnsi="Times New Roman" w:cs="Times New Roman"/>
          <w:sz w:val="28"/>
          <w:szCs w:val="28"/>
        </w:rPr>
      </w:pPr>
    </w:p>
    <w:p w14:paraId="5721A962" w14:textId="77777777" w:rsidR="00261082" w:rsidRDefault="00261082" w:rsidP="00261082">
      <w:pPr>
        <w:spacing w:after="0"/>
        <w:ind w:firstLine="709"/>
        <w:jc w:val="center"/>
        <w:rPr>
          <w:rFonts w:ascii="Times New Roman" w:hAnsi="Times New Roman" w:cs="Times New Roman"/>
          <w:sz w:val="28"/>
          <w:szCs w:val="28"/>
        </w:rPr>
      </w:pPr>
    </w:p>
    <w:p w14:paraId="416BF5C9" w14:textId="77777777" w:rsidR="00261082" w:rsidRDefault="00261082" w:rsidP="00261082">
      <w:pPr>
        <w:spacing w:after="0"/>
        <w:ind w:firstLine="709"/>
        <w:jc w:val="center"/>
        <w:rPr>
          <w:rFonts w:ascii="Times New Roman" w:hAnsi="Times New Roman" w:cs="Times New Roman"/>
          <w:sz w:val="28"/>
          <w:szCs w:val="28"/>
        </w:rPr>
      </w:pPr>
    </w:p>
    <w:p w14:paraId="65C0EA0C" w14:textId="77777777" w:rsidR="00445095" w:rsidRDefault="00445095" w:rsidP="00261082">
      <w:pPr>
        <w:spacing w:after="0"/>
        <w:ind w:firstLine="709"/>
        <w:jc w:val="center"/>
        <w:rPr>
          <w:rFonts w:ascii="Times New Roman" w:hAnsi="Times New Roman" w:cs="Times New Roman"/>
          <w:sz w:val="28"/>
          <w:szCs w:val="28"/>
        </w:rPr>
      </w:pPr>
    </w:p>
    <w:p w14:paraId="34DFB9E2" w14:textId="77777777" w:rsidR="00445095" w:rsidRDefault="00445095" w:rsidP="00261082">
      <w:pPr>
        <w:spacing w:after="0"/>
        <w:ind w:firstLine="709"/>
        <w:jc w:val="center"/>
        <w:rPr>
          <w:rFonts w:ascii="Times New Roman" w:hAnsi="Times New Roman" w:cs="Times New Roman"/>
          <w:sz w:val="28"/>
          <w:szCs w:val="28"/>
        </w:rPr>
      </w:pPr>
    </w:p>
    <w:p w14:paraId="05EADFAF" w14:textId="77777777" w:rsidR="005E0687" w:rsidRDefault="005E0687" w:rsidP="00261082">
      <w:pPr>
        <w:spacing w:after="0"/>
        <w:ind w:firstLine="709"/>
        <w:jc w:val="center"/>
        <w:rPr>
          <w:rFonts w:ascii="Times New Roman" w:hAnsi="Times New Roman" w:cs="Times New Roman"/>
          <w:sz w:val="28"/>
          <w:szCs w:val="28"/>
        </w:rPr>
      </w:pPr>
    </w:p>
    <w:p w14:paraId="1E93E21E" w14:textId="77777777" w:rsidR="00A66152" w:rsidRPr="005676C4" w:rsidRDefault="008C24C1"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Краснодар 2023</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63F2257F" w14:textId="77777777" w:rsidTr="00261082">
        <w:trPr>
          <w:trHeight w:val="1839"/>
        </w:trPr>
        <w:tc>
          <w:tcPr>
            <w:tcW w:w="5211" w:type="dxa"/>
            <w:hideMark/>
          </w:tcPr>
          <w:p w14:paraId="2A564C73"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14:paraId="4BBFB06B"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13DFCE24" w14:textId="77777777" w:rsidR="00FC208E" w:rsidRDefault="00FC208E" w:rsidP="00062B13">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0BF409AE"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14:paraId="2C242071" w14:textId="77777777" w:rsidR="00FC208E" w:rsidRDefault="008C24C1"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hideMark/>
          </w:tcPr>
          <w:p w14:paraId="00FD6CCA" w14:textId="77777777" w:rsidR="00FC208E" w:rsidRDefault="00FC208E" w:rsidP="00062B13">
            <w:pPr>
              <w:spacing w:after="0" w:line="240" w:lineRule="auto"/>
              <w:jc w:val="right"/>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15433DC7"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4FA5BE34"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47EBE1A"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 Г.А. Словцова</w:t>
            </w:r>
          </w:p>
          <w:p w14:paraId="2D4FA824" w14:textId="77777777" w:rsidR="00FC208E" w:rsidRDefault="008C24C1"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r>
      <w:tr w:rsidR="00FC208E" w14:paraId="04FDE4CE" w14:textId="77777777" w:rsidTr="00261082">
        <w:trPr>
          <w:trHeight w:val="1244"/>
        </w:trPr>
        <w:tc>
          <w:tcPr>
            <w:tcW w:w="5211" w:type="dxa"/>
          </w:tcPr>
          <w:p w14:paraId="5B9570B9" w14:textId="77777777" w:rsidR="00FC208E" w:rsidRDefault="00FC208E" w:rsidP="00062B13">
            <w:pPr>
              <w:spacing w:after="0" w:line="240" w:lineRule="auto"/>
              <w:rPr>
                <w:rFonts w:ascii="Times New Roman" w:hAnsi="Times New Roman" w:cs="Times New Roman"/>
                <w:b/>
                <w:sz w:val="28"/>
                <w:szCs w:val="28"/>
              </w:rPr>
            </w:pPr>
          </w:p>
          <w:p w14:paraId="0F123F27"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4A0D7BC2"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14:paraId="02518AFC"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14:paraId="0D4DA04B" w14:textId="77777777" w:rsidR="00FC208E" w:rsidRDefault="00FC208E" w:rsidP="00062B13">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14:paraId="760B204E" w14:textId="77777777" w:rsidR="00FC208E" w:rsidRDefault="008C24C1" w:rsidP="00062B13">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tcPr>
          <w:p w14:paraId="23E356FA" w14:textId="77777777" w:rsidR="00FC208E" w:rsidRDefault="00FC208E" w:rsidP="00062B13">
            <w:pPr>
              <w:spacing w:after="0"/>
              <w:jc w:val="right"/>
              <w:rPr>
                <w:rFonts w:ascii="Times New Roman" w:hAnsi="Times New Roman" w:cs="Times New Roman"/>
                <w:b/>
                <w:sz w:val="28"/>
                <w:szCs w:val="28"/>
              </w:rPr>
            </w:pPr>
          </w:p>
          <w:p w14:paraId="638C68BE" w14:textId="77777777" w:rsidR="00FC208E" w:rsidRDefault="00FC208E" w:rsidP="00062B13">
            <w:pPr>
              <w:spacing w:after="0"/>
              <w:jc w:val="right"/>
              <w:rPr>
                <w:rFonts w:ascii="Times New Roman" w:hAnsi="Times New Roman" w:cs="Times New Roman"/>
                <w:b/>
                <w:sz w:val="28"/>
                <w:szCs w:val="28"/>
              </w:rPr>
            </w:pPr>
            <w:r>
              <w:rPr>
                <w:rFonts w:ascii="Times New Roman" w:hAnsi="Times New Roman" w:cs="Times New Roman"/>
                <w:b/>
                <w:sz w:val="28"/>
                <w:szCs w:val="28"/>
              </w:rPr>
              <w:t>ОДОБРЕНО</w:t>
            </w:r>
          </w:p>
          <w:p w14:paraId="1C9B3C82"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0A6D07E5"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13D4864E" w14:textId="77777777" w:rsidR="00FC208E" w:rsidRDefault="008C24C1" w:rsidP="00062B13">
            <w:pPr>
              <w:spacing w:after="0"/>
              <w:jc w:val="right"/>
              <w:rPr>
                <w:rFonts w:ascii="Times New Roman" w:hAnsi="Times New Roman" w:cs="Times New Roman"/>
                <w:sz w:val="28"/>
                <w:szCs w:val="28"/>
              </w:rPr>
            </w:pPr>
            <w:r>
              <w:rPr>
                <w:rFonts w:ascii="Times New Roman" w:hAnsi="Times New Roman" w:cs="Times New Roman"/>
                <w:sz w:val="28"/>
                <w:szCs w:val="28"/>
              </w:rPr>
              <w:t>от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p w14:paraId="5B3114F5" w14:textId="77777777" w:rsidR="00261082" w:rsidRPr="00261082" w:rsidRDefault="00261082" w:rsidP="00062B13">
            <w:pPr>
              <w:spacing w:after="0"/>
              <w:jc w:val="right"/>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1B3F7899" w14:textId="77777777" w:rsidR="0098596B" w:rsidRDefault="0098596B" w:rsidP="00261082">
      <w:pPr>
        <w:spacing w:after="0" w:line="240" w:lineRule="auto"/>
        <w:ind w:firstLine="709"/>
        <w:jc w:val="both"/>
        <w:rPr>
          <w:rFonts w:ascii="Times New Roman" w:hAnsi="Times New Roman" w:cs="Times New Roman"/>
          <w:sz w:val="28"/>
          <w:szCs w:val="28"/>
        </w:rPr>
      </w:pPr>
    </w:p>
    <w:p w14:paraId="6D023D2D" w14:textId="750ABB10" w:rsidR="002877C8" w:rsidRPr="00355B6D" w:rsidRDefault="002877C8" w:rsidP="00F4033B">
      <w:pPr>
        <w:spacing w:after="0"/>
        <w:ind w:firstLine="709"/>
        <w:jc w:val="both"/>
        <w:rPr>
          <w:rFonts w:ascii="Times New Roman" w:hAnsi="Times New Roman" w:cs="Times New Roman"/>
          <w:sz w:val="28"/>
          <w:szCs w:val="28"/>
        </w:rPr>
      </w:pPr>
      <w:r w:rsidRPr="00FC208E">
        <w:rPr>
          <w:rFonts w:ascii="Times New Roman" w:hAnsi="Times New Roman"/>
          <w:bCs/>
          <w:sz w:val="28"/>
          <w:szCs w:val="28"/>
        </w:rPr>
        <w:t xml:space="preserve">Рабочая программа общеобразовательной учебной дисциплины </w:t>
      </w:r>
      <w:r w:rsidR="002C163F" w:rsidRPr="00FC208E">
        <w:rPr>
          <w:rFonts w:ascii="Times New Roman" w:hAnsi="Times New Roman"/>
          <w:bCs/>
          <w:sz w:val="28"/>
          <w:szCs w:val="28"/>
        </w:rPr>
        <w:t>«</w:t>
      </w:r>
      <w:r w:rsidR="003D7470">
        <w:rPr>
          <w:rFonts w:ascii="Times New Roman" w:hAnsi="Times New Roman"/>
          <w:bCs/>
          <w:iCs/>
          <w:sz w:val="28"/>
          <w:szCs w:val="28"/>
        </w:rPr>
        <w:t>Биология</w:t>
      </w:r>
      <w:r w:rsidR="002C163F"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00DB2978" w:rsidRPr="00DB2978">
        <w:t xml:space="preserve"> </w:t>
      </w:r>
      <w:r w:rsidR="00DB2978"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sidR="00DB2978">
        <w:rPr>
          <w:rFonts w:ascii="Times New Roman" w:hAnsi="Times New Roman"/>
          <w:sz w:val="28"/>
          <w:szCs w:val="28"/>
        </w:rPr>
        <w:t xml:space="preserve"> </w:t>
      </w:r>
      <w:r w:rsidRPr="00FC208E">
        <w:rPr>
          <w:rFonts w:ascii="Times New Roman" w:hAnsi="Times New Roman"/>
          <w:sz w:val="28"/>
          <w:szCs w:val="28"/>
        </w:rPr>
        <w:t>413</w:t>
      </w:r>
      <w:r w:rsidR="005240DE">
        <w:rPr>
          <w:rFonts w:ascii="Times New Roman" w:hAnsi="Times New Roman"/>
          <w:sz w:val="28"/>
          <w:szCs w:val="28"/>
        </w:rPr>
        <w:t>, приказ Минпросвещения России  №732 от 12.08.2022 г.  о внесении изменений в ФГОС среднего общего образования</w:t>
      </w:r>
      <w:r w:rsidRPr="00FC208E">
        <w:rPr>
          <w:rFonts w:ascii="Times New Roman" w:hAnsi="Times New Roman"/>
          <w:bCs/>
          <w:sz w:val="28"/>
          <w:szCs w:val="28"/>
        </w:rPr>
        <w:t>)</w:t>
      </w:r>
      <w:r w:rsidR="002C163F" w:rsidRPr="00FC208E">
        <w:rPr>
          <w:rFonts w:ascii="Times New Roman" w:hAnsi="Times New Roman"/>
          <w:bCs/>
          <w:sz w:val="28"/>
          <w:szCs w:val="28"/>
        </w:rPr>
        <w:t xml:space="preserve"> и требований </w:t>
      </w:r>
      <w:r w:rsidRPr="003528D1">
        <w:rPr>
          <w:rFonts w:ascii="Times New Roman" w:hAnsi="Times New Roman"/>
          <w:bCs/>
          <w:sz w:val="28"/>
          <w:szCs w:val="28"/>
        </w:rPr>
        <w:t>ФГОС среднего профессионального образования по</w:t>
      </w:r>
      <w:r w:rsidR="002826D5">
        <w:rPr>
          <w:rFonts w:ascii="Times New Roman" w:hAnsi="Times New Roman"/>
          <w:bCs/>
          <w:sz w:val="28"/>
          <w:szCs w:val="28"/>
        </w:rPr>
        <w:t xml:space="preserve"> специальности</w:t>
      </w:r>
      <w:r w:rsidRPr="003528D1">
        <w:rPr>
          <w:rFonts w:ascii="Times New Roman" w:hAnsi="Times New Roman"/>
          <w:bCs/>
          <w:sz w:val="28"/>
          <w:szCs w:val="28"/>
        </w:rPr>
        <w:t xml:space="preserve"> </w:t>
      </w:r>
      <w:r w:rsidR="002826D5">
        <w:rPr>
          <w:rFonts w:ascii="Times New Roman" w:hAnsi="Times New Roman"/>
          <w:bCs/>
          <w:sz w:val="28"/>
          <w:szCs w:val="28"/>
        </w:rPr>
        <w:t xml:space="preserve">35.02.12 садово-парковое и ландшафтное  строительство </w:t>
      </w:r>
      <w:r w:rsidR="00F4033B" w:rsidRPr="00F4033B">
        <w:rPr>
          <w:rFonts w:ascii="Times New Roman" w:hAnsi="Times New Roman" w:cs="Times New Roman"/>
          <w:bCs/>
          <w:sz w:val="28"/>
          <w:szCs w:val="28"/>
        </w:rPr>
        <w:t xml:space="preserve"> </w:t>
      </w:r>
      <w:r w:rsidRPr="003528D1">
        <w:rPr>
          <w:rFonts w:ascii="Times New Roman" w:hAnsi="Times New Roman"/>
          <w:bCs/>
          <w:sz w:val="28"/>
          <w:szCs w:val="28"/>
        </w:rPr>
        <w:t>(приказ Минобрнауки</w:t>
      </w:r>
      <w:r w:rsidR="00263221">
        <w:rPr>
          <w:rFonts w:ascii="Times New Roman" w:hAnsi="Times New Roman"/>
          <w:bCs/>
          <w:sz w:val="28"/>
          <w:szCs w:val="28"/>
        </w:rPr>
        <w:t xml:space="preserve"> </w:t>
      </w:r>
      <w:r w:rsidR="00DB2978">
        <w:rPr>
          <w:rFonts w:ascii="Times New Roman" w:hAnsi="Times New Roman"/>
          <w:bCs/>
          <w:sz w:val="28"/>
          <w:szCs w:val="28"/>
        </w:rPr>
        <w:t xml:space="preserve"> </w:t>
      </w:r>
      <w:r w:rsidR="00F4033B">
        <w:rPr>
          <w:rFonts w:ascii="Times New Roman" w:hAnsi="Times New Roman"/>
          <w:bCs/>
          <w:sz w:val="28"/>
          <w:szCs w:val="28"/>
        </w:rPr>
        <w:t xml:space="preserve">№ </w:t>
      </w:r>
      <w:r w:rsidR="002826D5">
        <w:rPr>
          <w:rFonts w:ascii="Times New Roman" w:hAnsi="Times New Roman"/>
          <w:bCs/>
          <w:sz w:val="28"/>
          <w:szCs w:val="28"/>
        </w:rPr>
        <w:t>309</w:t>
      </w:r>
      <w:r w:rsidR="00DB2978" w:rsidRPr="00DB2978">
        <w:rPr>
          <w:rFonts w:ascii="Times New Roman" w:hAnsi="Times New Roman"/>
          <w:bCs/>
          <w:sz w:val="28"/>
          <w:szCs w:val="28"/>
        </w:rPr>
        <w:t xml:space="preserve"> от</w:t>
      </w:r>
      <w:r w:rsidR="00DB2978">
        <w:rPr>
          <w:rFonts w:ascii="Times New Roman" w:hAnsi="Times New Roman"/>
          <w:bCs/>
          <w:sz w:val="28"/>
          <w:szCs w:val="28"/>
        </w:rPr>
        <w:t xml:space="preserve"> </w:t>
      </w:r>
      <w:r w:rsidR="002826D5">
        <w:rPr>
          <w:rFonts w:ascii="Times New Roman" w:hAnsi="Times New Roman"/>
          <w:bCs/>
          <w:sz w:val="28"/>
          <w:szCs w:val="28"/>
        </w:rPr>
        <w:t>05</w:t>
      </w:r>
      <w:r w:rsidR="0072336B">
        <w:rPr>
          <w:rFonts w:ascii="Times New Roman" w:hAnsi="Times New Roman"/>
          <w:bCs/>
          <w:sz w:val="28"/>
          <w:szCs w:val="28"/>
        </w:rPr>
        <w:t>.05</w:t>
      </w:r>
      <w:r w:rsidR="00F4033B">
        <w:rPr>
          <w:rFonts w:ascii="Times New Roman" w:hAnsi="Times New Roman"/>
          <w:bCs/>
          <w:sz w:val="28"/>
          <w:szCs w:val="28"/>
        </w:rPr>
        <w:t>.20</w:t>
      </w:r>
      <w:r w:rsidR="002826D5">
        <w:rPr>
          <w:rFonts w:ascii="Times New Roman" w:hAnsi="Times New Roman"/>
          <w:bCs/>
          <w:sz w:val="28"/>
          <w:szCs w:val="28"/>
        </w:rPr>
        <w:t>22</w:t>
      </w:r>
      <w:r w:rsidR="00355B6D">
        <w:rPr>
          <w:rFonts w:ascii="Times New Roman" w:hAnsi="Times New Roman"/>
          <w:bCs/>
          <w:sz w:val="28"/>
          <w:szCs w:val="28"/>
        </w:rPr>
        <w:t xml:space="preserve"> г. регистрация в Минюст №</w:t>
      </w:r>
      <w:r w:rsidR="002826D5">
        <w:rPr>
          <w:rFonts w:ascii="Times New Roman" w:hAnsi="Times New Roman"/>
          <w:bCs/>
          <w:sz w:val="28"/>
          <w:szCs w:val="28"/>
        </w:rPr>
        <w:t xml:space="preserve"> 68818</w:t>
      </w:r>
      <w:r w:rsidR="00F4033B">
        <w:rPr>
          <w:rFonts w:ascii="Times New Roman" w:hAnsi="Times New Roman"/>
          <w:bCs/>
          <w:sz w:val="28"/>
          <w:szCs w:val="28"/>
        </w:rPr>
        <w:t xml:space="preserve"> </w:t>
      </w:r>
      <w:r w:rsidR="00355B6D">
        <w:rPr>
          <w:rFonts w:ascii="Times New Roman" w:hAnsi="Times New Roman"/>
          <w:bCs/>
          <w:sz w:val="28"/>
          <w:szCs w:val="28"/>
        </w:rPr>
        <w:t xml:space="preserve">от </w:t>
      </w:r>
      <w:r w:rsidR="002826D5">
        <w:rPr>
          <w:rFonts w:ascii="Times New Roman" w:hAnsi="Times New Roman"/>
          <w:bCs/>
          <w:sz w:val="28"/>
          <w:szCs w:val="28"/>
        </w:rPr>
        <w:t>09</w:t>
      </w:r>
      <w:r w:rsidR="00355B6D">
        <w:rPr>
          <w:rFonts w:ascii="Times New Roman" w:hAnsi="Times New Roman"/>
          <w:bCs/>
          <w:sz w:val="28"/>
          <w:szCs w:val="28"/>
        </w:rPr>
        <w:t>.</w:t>
      </w:r>
      <w:r w:rsidR="0072336B">
        <w:rPr>
          <w:rFonts w:ascii="Times New Roman" w:hAnsi="Times New Roman"/>
          <w:bCs/>
          <w:sz w:val="28"/>
          <w:szCs w:val="28"/>
        </w:rPr>
        <w:t>06</w:t>
      </w:r>
      <w:r w:rsidR="00F4033B">
        <w:rPr>
          <w:rFonts w:ascii="Times New Roman" w:hAnsi="Times New Roman"/>
          <w:bCs/>
          <w:sz w:val="28"/>
          <w:szCs w:val="28"/>
        </w:rPr>
        <w:t>.20</w:t>
      </w:r>
      <w:r w:rsidR="002826D5">
        <w:rPr>
          <w:rFonts w:ascii="Times New Roman" w:hAnsi="Times New Roman"/>
          <w:bCs/>
          <w:sz w:val="28"/>
          <w:szCs w:val="28"/>
        </w:rPr>
        <w:t>22</w:t>
      </w:r>
      <w:r w:rsidR="00355B6D">
        <w:rPr>
          <w:rFonts w:ascii="Times New Roman" w:hAnsi="Times New Roman"/>
          <w:bCs/>
          <w:sz w:val="28"/>
          <w:szCs w:val="28"/>
        </w:rPr>
        <w:t xml:space="preserve"> </w:t>
      </w:r>
      <w:r w:rsidR="002826D5">
        <w:rPr>
          <w:rFonts w:ascii="Times New Roman" w:hAnsi="Times New Roman"/>
          <w:bCs/>
          <w:sz w:val="28"/>
          <w:szCs w:val="28"/>
        </w:rPr>
        <w:t>естественнонаучного</w:t>
      </w:r>
      <w:r w:rsidRPr="003528D1">
        <w:rPr>
          <w:rFonts w:ascii="Times New Roman" w:hAnsi="Times New Roman"/>
          <w:bCs/>
          <w:sz w:val="28"/>
          <w:szCs w:val="28"/>
        </w:rPr>
        <w:t xml:space="preserve"> профиля профессиональ</w:t>
      </w:r>
      <w:r w:rsidR="00FC208E" w:rsidRPr="003528D1">
        <w:rPr>
          <w:rFonts w:ascii="Times New Roman" w:hAnsi="Times New Roman"/>
          <w:bCs/>
          <w:sz w:val="28"/>
          <w:szCs w:val="28"/>
        </w:rPr>
        <w:t>ного образования;</w:t>
      </w:r>
      <w:r w:rsidR="00F4033B">
        <w:rPr>
          <w:rFonts w:ascii="Times New Roman" w:hAnsi="Times New Roman"/>
          <w:bCs/>
          <w:sz w:val="28"/>
          <w:szCs w:val="28"/>
        </w:rPr>
        <w:t xml:space="preserve"> укрупненная группа </w:t>
      </w:r>
      <w:r w:rsidR="002826D5">
        <w:rPr>
          <w:rFonts w:ascii="Times New Roman" w:hAnsi="Times New Roman"/>
          <w:bCs/>
          <w:sz w:val="28"/>
          <w:szCs w:val="28"/>
        </w:rPr>
        <w:t>35</w:t>
      </w:r>
      <w:r w:rsidR="00A1182F">
        <w:rPr>
          <w:rFonts w:ascii="Times New Roman" w:hAnsi="Times New Roman"/>
          <w:bCs/>
          <w:sz w:val="28"/>
          <w:szCs w:val="28"/>
        </w:rPr>
        <w:t xml:space="preserve">.00.00 </w:t>
      </w:r>
      <w:r w:rsidR="002826D5">
        <w:rPr>
          <w:rFonts w:ascii="Times New Roman" w:hAnsi="Times New Roman"/>
          <w:bCs/>
          <w:sz w:val="28"/>
          <w:szCs w:val="28"/>
        </w:rPr>
        <w:t>Сельское, лесное и рыбное хозяйств</w:t>
      </w:r>
      <w:r w:rsidR="0072336B">
        <w:rPr>
          <w:rFonts w:ascii="Times New Roman" w:hAnsi="Times New Roman"/>
          <w:bCs/>
          <w:sz w:val="28"/>
          <w:szCs w:val="28"/>
        </w:rPr>
        <w:t>о</w:t>
      </w:r>
      <w:r w:rsidR="00A1182F">
        <w:rPr>
          <w:rFonts w:ascii="Times New Roman" w:hAnsi="Times New Roman"/>
          <w:bCs/>
          <w:sz w:val="28"/>
          <w:szCs w:val="28"/>
        </w:rPr>
        <w:t>;</w:t>
      </w:r>
      <w:r w:rsidR="00FC208E" w:rsidRPr="003528D1">
        <w:rPr>
          <w:rFonts w:ascii="Times New Roman" w:hAnsi="Times New Roman"/>
          <w:bCs/>
          <w:sz w:val="28"/>
          <w:szCs w:val="28"/>
        </w:rPr>
        <w:t xml:space="preserve"> РУП №</w:t>
      </w:r>
      <w:r w:rsidR="008C24C1">
        <w:rPr>
          <w:rFonts w:ascii="Times New Roman" w:hAnsi="Times New Roman"/>
          <w:bCs/>
          <w:sz w:val="28"/>
          <w:szCs w:val="28"/>
        </w:rPr>
        <w:t xml:space="preserve"> 1</w:t>
      </w:r>
      <w:r w:rsidR="0072336B">
        <w:rPr>
          <w:rFonts w:ascii="Times New Roman" w:hAnsi="Times New Roman"/>
          <w:bCs/>
          <w:sz w:val="28"/>
          <w:szCs w:val="28"/>
        </w:rPr>
        <w:t>5</w:t>
      </w:r>
      <w:r w:rsidR="002826D5">
        <w:rPr>
          <w:rFonts w:ascii="Times New Roman" w:hAnsi="Times New Roman"/>
          <w:bCs/>
          <w:sz w:val="28"/>
          <w:szCs w:val="28"/>
        </w:rPr>
        <w:t>5</w:t>
      </w:r>
      <w:r w:rsidR="00FC208E" w:rsidRPr="003528D1">
        <w:rPr>
          <w:rFonts w:ascii="Times New Roman" w:hAnsi="Times New Roman"/>
          <w:bCs/>
          <w:sz w:val="28"/>
          <w:szCs w:val="28"/>
        </w:rPr>
        <w:t xml:space="preserve"> от</w:t>
      </w:r>
      <w:r w:rsidR="008C24C1">
        <w:rPr>
          <w:rFonts w:ascii="Times New Roman" w:hAnsi="Times New Roman"/>
          <w:bCs/>
          <w:sz w:val="28"/>
          <w:szCs w:val="28"/>
        </w:rPr>
        <w:t xml:space="preserve">  27.06.2023</w:t>
      </w:r>
      <w:r w:rsidR="00355B6D">
        <w:rPr>
          <w:rFonts w:ascii="Times New Roman" w:hAnsi="Times New Roman"/>
          <w:bCs/>
          <w:sz w:val="28"/>
          <w:szCs w:val="28"/>
        </w:rPr>
        <w:t xml:space="preserve"> г.</w:t>
      </w:r>
      <w:r w:rsidR="00DB2978">
        <w:rPr>
          <w:rFonts w:ascii="Times New Roman" w:hAnsi="Times New Roman"/>
          <w:bCs/>
          <w:sz w:val="28"/>
          <w:szCs w:val="28"/>
        </w:rPr>
        <w:t>;</w:t>
      </w:r>
      <w:r w:rsidR="00FC208E" w:rsidRPr="003528D1">
        <w:rPr>
          <w:rFonts w:ascii="Times New Roman" w:hAnsi="Times New Roman"/>
          <w:bCs/>
          <w:sz w:val="28"/>
          <w:szCs w:val="28"/>
        </w:rPr>
        <w:t xml:space="preserve"> </w:t>
      </w:r>
      <w:r w:rsidR="003528D1" w:rsidRPr="003528D1">
        <w:rPr>
          <w:rFonts w:ascii="Times New Roman" w:hAnsi="Times New Roman"/>
          <w:bCs/>
          <w:sz w:val="28"/>
          <w:szCs w:val="28"/>
        </w:rPr>
        <w:t xml:space="preserve">на основе </w:t>
      </w:r>
      <w:r w:rsidR="00FC208E" w:rsidRPr="003528D1">
        <w:rPr>
          <w:rFonts w:ascii="Times New Roman" w:hAnsi="Times New Roman"/>
          <w:bCs/>
          <w:sz w:val="28"/>
          <w:szCs w:val="28"/>
        </w:rPr>
        <w:t xml:space="preserve">примерной </w:t>
      </w:r>
      <w:r w:rsidR="003528D1" w:rsidRPr="003528D1">
        <w:rPr>
          <w:rFonts w:ascii="Times New Roman" w:hAnsi="Times New Roman"/>
          <w:bCs/>
          <w:sz w:val="28"/>
          <w:szCs w:val="28"/>
        </w:rPr>
        <w:t>программы общеобразовательной учебной дисциплины «</w:t>
      </w:r>
      <w:r w:rsidR="003D7470">
        <w:rPr>
          <w:rFonts w:ascii="Times New Roman" w:hAnsi="Times New Roman"/>
          <w:bCs/>
          <w:sz w:val="28"/>
          <w:szCs w:val="28"/>
        </w:rPr>
        <w:t>Биология</w:t>
      </w:r>
      <w:r w:rsidR="003528D1" w:rsidRPr="003528D1">
        <w:rPr>
          <w:rFonts w:ascii="Times New Roman" w:hAnsi="Times New Roman"/>
          <w:bCs/>
          <w:sz w:val="28"/>
          <w:szCs w:val="28"/>
        </w:rPr>
        <w:t>» для профессиональных образовательных организаций</w:t>
      </w:r>
      <w:r w:rsidR="00FC208E" w:rsidRPr="003528D1">
        <w:rPr>
          <w:rFonts w:ascii="Times New Roman" w:hAnsi="Times New Roman"/>
          <w:bCs/>
          <w:sz w:val="28"/>
          <w:szCs w:val="28"/>
        </w:rPr>
        <w:t xml:space="preserve">, разработанной </w:t>
      </w:r>
      <w:r w:rsidR="003528D1" w:rsidRPr="003528D1">
        <w:rPr>
          <w:rFonts w:ascii="Times New Roman" w:hAnsi="Times New Roman"/>
          <w:bCs/>
          <w:sz w:val="28"/>
          <w:szCs w:val="28"/>
        </w:rPr>
        <w:t>ФГ</w:t>
      </w:r>
      <w:r w:rsidR="002C37A3">
        <w:rPr>
          <w:rFonts w:ascii="Times New Roman" w:hAnsi="Times New Roman"/>
          <w:bCs/>
          <w:sz w:val="28"/>
          <w:szCs w:val="28"/>
        </w:rPr>
        <w:t>БОУ</w:t>
      </w:r>
      <w:r w:rsidR="003528D1" w:rsidRPr="003528D1">
        <w:rPr>
          <w:rFonts w:ascii="Times New Roman" w:hAnsi="Times New Roman"/>
          <w:bCs/>
          <w:sz w:val="28"/>
          <w:szCs w:val="28"/>
        </w:rPr>
        <w:t xml:space="preserve"> «</w:t>
      </w:r>
      <w:r w:rsidR="002C37A3">
        <w:rPr>
          <w:rFonts w:ascii="Times New Roman" w:hAnsi="Times New Roman"/>
          <w:bCs/>
          <w:sz w:val="28"/>
          <w:szCs w:val="28"/>
        </w:rPr>
        <w:t>ИРПО</w:t>
      </w:r>
      <w:r w:rsidR="003528D1" w:rsidRPr="003528D1">
        <w:rPr>
          <w:rFonts w:ascii="Times New Roman" w:hAnsi="Times New Roman"/>
          <w:bCs/>
          <w:sz w:val="28"/>
          <w:szCs w:val="28"/>
        </w:rPr>
        <w:t>»</w:t>
      </w:r>
      <w:r w:rsidR="00355B6D">
        <w:rPr>
          <w:rFonts w:ascii="Times New Roman" w:hAnsi="Times New Roman"/>
          <w:bCs/>
          <w:sz w:val="28"/>
          <w:szCs w:val="28"/>
        </w:rPr>
        <w:t>.</w:t>
      </w:r>
      <w:r w:rsidR="000759BC">
        <w:rPr>
          <w:rFonts w:ascii="Times New Roman" w:hAnsi="Times New Roman"/>
          <w:bCs/>
          <w:sz w:val="28"/>
          <w:szCs w:val="28"/>
        </w:rPr>
        <w:t xml:space="preserve"> </w:t>
      </w:r>
    </w:p>
    <w:p w14:paraId="09F1DF03" w14:textId="77777777" w:rsidR="003528D1" w:rsidRDefault="003528D1" w:rsidP="00261082">
      <w:pPr>
        <w:spacing w:after="0" w:line="240" w:lineRule="auto"/>
        <w:ind w:firstLine="709"/>
        <w:rPr>
          <w:rFonts w:ascii="Times New Roman" w:hAnsi="Times New Roman" w:cs="Times New Roman"/>
          <w:sz w:val="28"/>
          <w:szCs w:val="28"/>
        </w:rPr>
      </w:pPr>
    </w:p>
    <w:p w14:paraId="1F052CB7" w14:textId="77777777"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 xml:space="preserve">ПОУ КК КГТК </w:t>
      </w:r>
    </w:p>
    <w:tbl>
      <w:tblPr>
        <w:tblW w:w="10709" w:type="dxa"/>
        <w:tblLook w:val="04A0" w:firstRow="1" w:lastRow="0" w:firstColumn="1" w:lastColumn="0" w:noHBand="0" w:noVBand="1"/>
      </w:tblPr>
      <w:tblGrid>
        <w:gridCol w:w="8472"/>
        <w:gridCol w:w="2237"/>
      </w:tblGrid>
      <w:tr w:rsidR="007D207D" w14:paraId="176341AD" w14:textId="77777777" w:rsidTr="002D34F2">
        <w:trPr>
          <w:trHeight w:val="942"/>
        </w:trPr>
        <w:tc>
          <w:tcPr>
            <w:tcW w:w="8472" w:type="dxa"/>
          </w:tcPr>
          <w:p w14:paraId="24912BEB" w14:textId="7AB8B74A" w:rsidR="00F4033B" w:rsidRDefault="00263221" w:rsidP="00296258">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3D7470" w:rsidRPr="003D7470">
              <w:rPr>
                <w:rFonts w:ascii="Times New Roman" w:hAnsi="Times New Roman" w:cs="Times New Roman"/>
                <w:bCs/>
                <w:sz w:val="28"/>
                <w:szCs w:val="28"/>
              </w:rPr>
              <w:t>Чайковская М.</w:t>
            </w:r>
            <w:r w:rsidR="003D7470">
              <w:rPr>
                <w:rFonts w:ascii="Times New Roman" w:hAnsi="Times New Roman" w:cs="Times New Roman"/>
                <w:sz w:val="28"/>
                <w:szCs w:val="28"/>
              </w:rPr>
              <w:t>Г</w:t>
            </w:r>
            <w:r w:rsidR="007D207D">
              <w:rPr>
                <w:rFonts w:ascii="Times New Roman" w:hAnsi="Times New Roman" w:cs="Times New Roman"/>
                <w:sz w:val="28"/>
                <w:szCs w:val="28"/>
              </w:rPr>
              <w:t xml:space="preserve">., преподаватель высшей </w:t>
            </w:r>
          </w:p>
          <w:p w14:paraId="704E9C20" w14:textId="77777777" w:rsidR="007D207D" w:rsidRDefault="007D207D" w:rsidP="00296258">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категории Г</w:t>
            </w:r>
            <w:r w:rsidR="00FC208E">
              <w:rPr>
                <w:rFonts w:ascii="Times New Roman" w:hAnsi="Times New Roman" w:cs="Times New Roman"/>
                <w:sz w:val="28"/>
                <w:szCs w:val="28"/>
              </w:rPr>
              <w:t>А</w:t>
            </w:r>
            <w:r w:rsidR="00296258">
              <w:rPr>
                <w:rFonts w:ascii="Times New Roman" w:hAnsi="Times New Roman" w:cs="Times New Roman"/>
                <w:sz w:val="28"/>
                <w:szCs w:val="28"/>
              </w:rPr>
              <w:t>ПОУ КК КГТК</w:t>
            </w:r>
          </w:p>
        </w:tc>
        <w:tc>
          <w:tcPr>
            <w:tcW w:w="2237" w:type="dxa"/>
            <w:hideMark/>
          </w:tcPr>
          <w:p w14:paraId="12C87BF4" w14:textId="77777777" w:rsidR="00296258" w:rsidRDefault="00296258" w:rsidP="00296258">
            <w:pPr>
              <w:spacing w:after="0" w:line="240" w:lineRule="auto"/>
              <w:rPr>
                <w:rFonts w:ascii="Times New Roman" w:hAnsi="Times New Roman" w:cs="Times New Roman"/>
                <w:sz w:val="28"/>
                <w:szCs w:val="28"/>
              </w:rPr>
            </w:pPr>
          </w:p>
          <w:p w14:paraId="3047EABA"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____________</w:t>
            </w:r>
          </w:p>
          <w:p w14:paraId="5204A60E"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3528D1" w14:paraId="7F3570EE" w14:textId="77777777" w:rsidTr="002D34F2">
        <w:trPr>
          <w:trHeight w:val="1265"/>
        </w:trPr>
        <w:tc>
          <w:tcPr>
            <w:tcW w:w="8472" w:type="dxa"/>
          </w:tcPr>
          <w:p w14:paraId="55DB547A"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b/>
                <w:sz w:val="28"/>
                <w:szCs w:val="28"/>
              </w:rPr>
              <w:t>Рецензенты</w:t>
            </w:r>
            <w:r w:rsidRPr="003528D1">
              <w:rPr>
                <w:rFonts w:ascii="Times New Roman" w:hAnsi="Times New Roman" w:cs="Times New Roman"/>
                <w:sz w:val="28"/>
                <w:szCs w:val="28"/>
              </w:rPr>
              <w:t>:</w:t>
            </w:r>
          </w:p>
          <w:p w14:paraId="5A44A2DC" w14:textId="77777777" w:rsidR="003528D1" w:rsidRPr="003528D1" w:rsidRDefault="003528D1" w:rsidP="003528D1">
            <w:pPr>
              <w:spacing w:after="0" w:line="240" w:lineRule="auto"/>
              <w:ind w:firstLine="709"/>
              <w:rPr>
                <w:rFonts w:ascii="Times New Roman" w:hAnsi="Times New Roman" w:cs="Times New Roman"/>
                <w:sz w:val="28"/>
                <w:szCs w:val="28"/>
              </w:rPr>
            </w:pPr>
          </w:p>
        </w:tc>
        <w:tc>
          <w:tcPr>
            <w:tcW w:w="2237" w:type="dxa"/>
          </w:tcPr>
          <w:p w14:paraId="1628CA42" w14:textId="77777777" w:rsidR="003528D1" w:rsidRPr="003528D1" w:rsidRDefault="003528D1" w:rsidP="00355B6D">
            <w:pPr>
              <w:spacing w:after="0" w:line="240" w:lineRule="auto"/>
              <w:ind w:firstLine="709"/>
              <w:jc w:val="center"/>
              <w:rPr>
                <w:rFonts w:ascii="Times New Roman" w:hAnsi="Times New Roman" w:cs="Times New Roman"/>
                <w:sz w:val="28"/>
                <w:szCs w:val="28"/>
              </w:rPr>
            </w:pPr>
          </w:p>
          <w:p w14:paraId="35E414E1"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w:t>
            </w:r>
          </w:p>
          <w:p w14:paraId="683379E6" w14:textId="77777777" w:rsid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p w14:paraId="1D6A141E" w14:textId="77777777" w:rsidR="002D34F2" w:rsidRDefault="002D34F2" w:rsidP="00296258">
            <w:pPr>
              <w:spacing w:after="0" w:line="240" w:lineRule="auto"/>
              <w:rPr>
                <w:rFonts w:ascii="Times New Roman" w:hAnsi="Times New Roman" w:cs="Times New Roman"/>
                <w:sz w:val="28"/>
                <w:szCs w:val="28"/>
              </w:rPr>
            </w:pPr>
          </w:p>
          <w:p w14:paraId="7BE134AF" w14:textId="77777777" w:rsidR="002D34F2" w:rsidRDefault="002D34F2"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___________</w:t>
            </w:r>
          </w:p>
          <w:p w14:paraId="3F109330" w14:textId="77777777" w:rsidR="002D34F2" w:rsidRDefault="002D34F2" w:rsidP="002D34F2">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p w14:paraId="0A01B97C" w14:textId="2E4DDB42" w:rsidR="002D34F2" w:rsidRPr="003528D1" w:rsidRDefault="002D34F2" w:rsidP="00296258">
            <w:pPr>
              <w:spacing w:after="0" w:line="240" w:lineRule="auto"/>
              <w:rPr>
                <w:rFonts w:ascii="Times New Roman" w:hAnsi="Times New Roman" w:cs="Times New Roman"/>
                <w:sz w:val="28"/>
                <w:szCs w:val="28"/>
              </w:rPr>
            </w:pPr>
          </w:p>
        </w:tc>
      </w:tr>
    </w:tbl>
    <w:p w14:paraId="7AE75914" w14:textId="77777777" w:rsidR="00F44B1B" w:rsidRPr="00DC7065" w:rsidRDefault="004B13B2" w:rsidP="00261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rPr>
      </w:pPr>
      <w:r>
        <w:rPr>
          <w:rFonts w:ascii="Times New Roman" w:hAnsi="Times New Roman"/>
          <w:b/>
          <w:sz w:val="28"/>
          <w:szCs w:val="28"/>
        </w:rPr>
        <w:lastRenderedPageBreak/>
        <w:t>1</w:t>
      </w:r>
      <w:r w:rsidR="00DC7065">
        <w:rPr>
          <w:rFonts w:ascii="Times New Roman" w:hAnsi="Times New Roman"/>
          <w:b/>
          <w:sz w:val="28"/>
          <w:szCs w:val="28"/>
        </w:rPr>
        <w:t xml:space="preserve">. </w:t>
      </w:r>
      <w:r w:rsidR="009A2C32" w:rsidRPr="00DC7065">
        <w:rPr>
          <w:rFonts w:ascii="Times New Roman" w:hAnsi="Times New Roman"/>
          <w:b/>
          <w:sz w:val="28"/>
          <w:szCs w:val="28"/>
        </w:rPr>
        <w:t xml:space="preserve">ОБЩАЯ ХАРАКТЕРИСТИКА </w:t>
      </w:r>
      <w:r>
        <w:rPr>
          <w:rFonts w:ascii="Times New Roman" w:hAnsi="Times New Roman"/>
          <w:b/>
          <w:sz w:val="28"/>
          <w:szCs w:val="28"/>
        </w:rPr>
        <w:t xml:space="preserve">РАБОЧЕЙ ПРОГРАММЫ </w:t>
      </w:r>
      <w:r w:rsidR="009A2C32" w:rsidRPr="00DC7065">
        <w:rPr>
          <w:rFonts w:ascii="Times New Roman" w:hAnsi="Times New Roman"/>
          <w:b/>
          <w:sz w:val="28"/>
          <w:szCs w:val="28"/>
        </w:rPr>
        <w:t>УЧЕБНОЙ ДИСЦИПЛИНЫ.</w:t>
      </w:r>
    </w:p>
    <w:p w14:paraId="18515B5D" w14:textId="77777777" w:rsidR="004B13B2" w:rsidRPr="002D0BA6" w:rsidRDefault="004B13B2" w:rsidP="004B1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1"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14:paraId="042AC572" w14:textId="02DC740C" w:rsidR="00A1182F" w:rsidRDefault="004B13B2" w:rsidP="00F40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Учебная дисциплина «</w:t>
      </w:r>
      <w:r w:rsidR="003D7470">
        <w:rPr>
          <w:rFonts w:ascii="Times New Roman" w:eastAsia="Times New Roman" w:hAnsi="Times New Roman" w:cs="Times New Roman"/>
          <w:b/>
          <w:bCs/>
          <w:sz w:val="28"/>
          <w:szCs w:val="28"/>
          <w:lang w:eastAsia="ru-RU"/>
        </w:rPr>
        <w:t>Биология</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Pr="00187155">
        <w:rPr>
          <w:rFonts w:ascii="Times New Roman" w:eastAsia="Times New Roman" w:hAnsi="Times New Roman" w:cs="Times New Roman"/>
          <w:sz w:val="28"/>
          <w:szCs w:val="28"/>
          <w:lang w:eastAsia="ru-RU"/>
        </w:rPr>
        <w:t xml:space="preserve">специальности </w:t>
      </w:r>
      <w:r w:rsidR="00C7124F" w:rsidRPr="00C7124F">
        <w:rPr>
          <w:rFonts w:ascii="Times New Roman" w:eastAsia="Times New Roman" w:hAnsi="Times New Roman" w:cs="Times New Roman"/>
          <w:sz w:val="28"/>
          <w:szCs w:val="28"/>
          <w:lang w:eastAsia="ru-RU"/>
        </w:rPr>
        <w:t>35.02.12 Садово-парковое и ландшафтное строительство</w:t>
      </w:r>
      <w:r w:rsidR="00C7124F">
        <w:rPr>
          <w:rFonts w:ascii="Times New Roman" w:eastAsia="Times New Roman" w:hAnsi="Times New Roman" w:cs="Times New Roman"/>
          <w:sz w:val="28"/>
          <w:szCs w:val="28"/>
          <w:lang w:eastAsia="ru-RU"/>
        </w:rPr>
        <w:t>.</w:t>
      </w:r>
    </w:p>
    <w:p w14:paraId="77E564E7" w14:textId="77777777" w:rsidR="004B13B2" w:rsidRPr="002D0BA6" w:rsidRDefault="004B13B2"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365CDE7D" w14:textId="77777777"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Pr>
          <w:rFonts w:ascii="Times New Roman" w:eastAsia="Times New Roman" w:hAnsi="Times New Roman" w:cs="Times New Roman"/>
          <w:sz w:val="28"/>
          <w:szCs w:val="28"/>
          <w:lang w:eastAsia="ru-RU"/>
        </w:rPr>
        <w:t>:</w:t>
      </w:r>
    </w:p>
    <w:p w14:paraId="701E0CFC" w14:textId="0B8D9018" w:rsidR="002E7FEE" w:rsidRPr="002E7FEE" w:rsidRDefault="002E7FEE" w:rsidP="002E7F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2E7FEE">
        <w:rPr>
          <w:rFonts w:ascii="Times New Roman" w:eastAsia="Times New Roman" w:hAnsi="Times New Roman" w:cs="Times New Roman"/>
          <w:color w:val="000000"/>
          <w:sz w:val="28"/>
          <w:szCs w:val="28"/>
          <w:lang w:eastAsia="ru-RU"/>
        </w:rPr>
        <w:t>ОК 1. Выбирать способы решения задач профессиональной деятельности, применительно к различным контекстам.</w:t>
      </w:r>
    </w:p>
    <w:p w14:paraId="4BE508BF" w14:textId="77777777" w:rsidR="002E7FEE" w:rsidRPr="002E7FEE" w:rsidRDefault="002E7FEE" w:rsidP="002E7F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2E7FEE">
        <w:rPr>
          <w:rFonts w:ascii="Times New Roman" w:eastAsia="Times New Roman" w:hAnsi="Times New Roman" w:cs="Times New Roman"/>
          <w:color w:val="000000"/>
          <w:sz w:val="28"/>
          <w:szCs w:val="28"/>
          <w:lang w:eastAsia="ru-RU"/>
        </w:rPr>
        <w:t>ОК 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C8D6220" w14:textId="77777777" w:rsidR="002E7FEE" w:rsidRPr="002E7FEE" w:rsidRDefault="002E7FEE" w:rsidP="002E7F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2E7FEE">
        <w:rPr>
          <w:rFonts w:ascii="Times New Roman" w:eastAsia="Times New Roman" w:hAnsi="Times New Roman" w:cs="Times New Roman"/>
          <w:color w:val="000000"/>
          <w:sz w:val="28"/>
          <w:szCs w:val="28"/>
          <w:lang w:eastAsia="ru-RU"/>
        </w:rPr>
        <w:t>ОК 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6FA3E31" w14:textId="77777777" w:rsidR="002E7FEE" w:rsidRPr="002E7FEE" w:rsidRDefault="002E7FEE" w:rsidP="002E7F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2E7FEE">
        <w:rPr>
          <w:rFonts w:ascii="Times New Roman" w:eastAsia="Times New Roman" w:hAnsi="Times New Roman" w:cs="Times New Roman"/>
          <w:color w:val="000000"/>
          <w:sz w:val="28"/>
          <w:szCs w:val="28"/>
          <w:lang w:eastAsia="ru-RU"/>
        </w:rPr>
        <w:t>ОК 4. Эффективно взаимодействовать и работать в коллективе и команде.</w:t>
      </w:r>
    </w:p>
    <w:p w14:paraId="0930AC1B" w14:textId="77777777" w:rsidR="002E7FEE" w:rsidRPr="002E7FEE" w:rsidRDefault="002E7FEE" w:rsidP="002E7F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2E7FEE">
        <w:rPr>
          <w:rFonts w:ascii="Times New Roman" w:eastAsia="Times New Roman" w:hAnsi="Times New Roman" w:cs="Times New Roman"/>
          <w:color w:val="000000"/>
          <w:sz w:val="28"/>
          <w:szCs w:val="28"/>
          <w:lang w:eastAsia="ru-RU"/>
        </w:rPr>
        <w:t>ОК 5. Осуществлять устную и письменную коммуникацию на государственном языке с учетом особенностей социального и культурного контекста.</w:t>
      </w:r>
    </w:p>
    <w:p w14:paraId="2B47342B" w14:textId="543B8C98" w:rsidR="002E7FEE" w:rsidRPr="002E7FEE" w:rsidRDefault="002E7FEE" w:rsidP="002E7F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2E7FEE">
        <w:rPr>
          <w:rFonts w:ascii="Times New Roman" w:eastAsia="Times New Roman" w:hAnsi="Times New Roman" w:cs="Times New Roman"/>
          <w:color w:val="000000"/>
          <w:sz w:val="28"/>
          <w:szCs w:val="28"/>
          <w:lang w:eastAsia="ru-RU"/>
        </w:rPr>
        <w:t>ОК 6. Проявлять гражданско-патриотическую позицию, демонстрировать осознанное поведение на основе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5A91D7A" w14:textId="77777777" w:rsidR="002E7FEE" w:rsidRPr="002E7FEE" w:rsidRDefault="002E7FEE" w:rsidP="002E7F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2E7FEE">
        <w:rPr>
          <w:rFonts w:ascii="Times New Roman" w:eastAsia="Times New Roman" w:hAnsi="Times New Roman" w:cs="Times New Roman"/>
          <w:color w:val="000000"/>
          <w:sz w:val="28"/>
          <w:szCs w:val="28"/>
          <w:lang w:eastAsia="ru-RU"/>
        </w:rPr>
        <w:t>ОК 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3DCB294" w14:textId="50DD9946" w:rsidR="002E7FEE" w:rsidRPr="002E7FEE" w:rsidRDefault="002E7FEE" w:rsidP="002E7F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2E7FEE">
        <w:rPr>
          <w:rFonts w:ascii="Times New Roman" w:eastAsia="Times New Roman" w:hAnsi="Times New Roman" w:cs="Times New Roman"/>
          <w:color w:val="000000"/>
          <w:sz w:val="28"/>
          <w:szCs w:val="28"/>
          <w:lang w:eastAsia="ru-RU"/>
        </w:rPr>
        <w:t>ОК 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14:paraId="2A297FDF" w14:textId="77777777" w:rsidR="002E7FEE" w:rsidRDefault="002E7FEE" w:rsidP="002E7F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color w:val="000000"/>
          <w:sz w:val="28"/>
          <w:szCs w:val="28"/>
          <w:lang w:eastAsia="ru-RU"/>
        </w:rPr>
      </w:pPr>
      <w:r w:rsidRPr="002E7FEE">
        <w:rPr>
          <w:rFonts w:ascii="Times New Roman" w:eastAsia="Times New Roman" w:hAnsi="Times New Roman" w:cs="Times New Roman"/>
          <w:color w:val="000000"/>
          <w:sz w:val="28"/>
          <w:szCs w:val="28"/>
          <w:lang w:eastAsia="ru-RU"/>
        </w:rPr>
        <w:t>ОК 9. Пользоваться профессиональной документацией на государственном и иностранном языке.</w:t>
      </w:r>
    </w:p>
    <w:p w14:paraId="500D09F6" w14:textId="2D1C1A4B" w:rsidR="004B13B2" w:rsidRDefault="004B13B2" w:rsidP="002E7F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14:paraId="1F440726"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14:paraId="0FD2FC0C"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14:paraId="2C1C1787" w14:textId="3628A8C4" w:rsidR="004B13B2"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 xml:space="preserve">предметные для базового </w:t>
      </w:r>
      <w:r>
        <w:rPr>
          <w:rFonts w:ascii="Times New Roman" w:eastAsia="Times New Roman" w:hAnsi="Times New Roman" w:cs="Times New Roman"/>
          <w:b/>
          <w:sz w:val="28"/>
          <w:szCs w:val="28"/>
          <w:lang w:eastAsia="ru-RU"/>
        </w:rPr>
        <w:t xml:space="preserve">и углубленного </w:t>
      </w:r>
      <w:r w:rsidRPr="00B31F98">
        <w:rPr>
          <w:rFonts w:ascii="Times New Roman" w:eastAsia="Times New Roman" w:hAnsi="Times New Roman" w:cs="Times New Roman"/>
          <w:b/>
          <w:sz w:val="28"/>
          <w:szCs w:val="28"/>
          <w:lang w:eastAsia="ru-RU"/>
        </w:rPr>
        <w:t>уровня изучения (ПРб</w:t>
      </w:r>
      <w:r w:rsidR="002826D5">
        <w:rPr>
          <w:rFonts w:ascii="Times New Roman" w:eastAsia="Times New Roman" w:hAnsi="Times New Roman" w:cs="Times New Roman"/>
          <w:b/>
          <w:sz w:val="28"/>
          <w:szCs w:val="28"/>
          <w:lang w:eastAsia="ru-RU"/>
        </w:rPr>
        <w:t xml:space="preserve"> и ПР</w:t>
      </w:r>
      <w:r w:rsidR="002826D5">
        <w:rPr>
          <w:rFonts w:ascii="Times New Roman" w:eastAsia="Times New Roman" w:hAnsi="Times New Roman" w:cs="Times New Roman"/>
          <w:b/>
          <w:sz w:val="28"/>
          <w:szCs w:val="28"/>
          <w:vertAlign w:val="subscript"/>
          <w:lang w:eastAsia="ru-RU"/>
        </w:rPr>
        <w:t>у</w:t>
      </w:r>
      <w:r w:rsidRPr="00B31F98">
        <w:rPr>
          <w:rFonts w:ascii="Times New Roman" w:eastAsia="Times New Roman" w:hAnsi="Times New Roman" w:cs="Times New Roman"/>
          <w:b/>
          <w:sz w:val="28"/>
          <w:szCs w:val="28"/>
          <w:lang w:eastAsia="ru-RU"/>
        </w:rPr>
        <w:t>)</w:t>
      </w:r>
      <w:r w:rsidRPr="00B31F98">
        <w:rPr>
          <w:rFonts w:ascii="Times New Roman" w:eastAsia="Times New Roman" w:hAnsi="Times New Roman" w:cs="Times New Roman"/>
          <w:sz w:val="28"/>
          <w:szCs w:val="28"/>
          <w:lang w:eastAsia="ru-RU"/>
        </w:rPr>
        <w:t>:</w:t>
      </w:r>
    </w:p>
    <w:p w14:paraId="600BC3BE" w14:textId="77777777" w:rsidR="00EE7AD1" w:rsidRPr="00B31F98" w:rsidRDefault="00EE7AD1" w:rsidP="00EE7AD1">
      <w:pPr>
        <w:pStyle w:val="a6"/>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9"/>
        <w:jc w:val="both"/>
        <w:rPr>
          <w:rFonts w:ascii="Times New Roman" w:eastAsia="Times New Roman" w:hAnsi="Times New Roman" w:cs="Times New Roman"/>
          <w:sz w:val="28"/>
          <w:szCs w:val="28"/>
          <w:lang w:eastAsia="ru-RU"/>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4B13B2" w:rsidRPr="001336E7" w14:paraId="67DB8669" w14:textId="77777777" w:rsidTr="001336E7">
        <w:trPr>
          <w:trHeight w:val="649"/>
        </w:trPr>
        <w:tc>
          <w:tcPr>
            <w:tcW w:w="1589" w:type="dxa"/>
            <w:hideMark/>
          </w:tcPr>
          <w:p w14:paraId="4CBF4E3D" w14:textId="77777777" w:rsidR="004B13B2" w:rsidRPr="001336E7" w:rsidRDefault="004B13B2" w:rsidP="00C10B8F">
            <w:pPr>
              <w:suppressAutoHyphens/>
              <w:spacing w:after="0" w:line="240" w:lineRule="auto"/>
              <w:jc w:val="center"/>
              <w:rPr>
                <w:rFonts w:ascii="Times New Roman" w:eastAsia="Times New Roman" w:hAnsi="Times New Roman" w:cs="Times New Roman"/>
                <w:b/>
                <w:bCs/>
                <w:sz w:val="24"/>
                <w:szCs w:val="24"/>
                <w:lang w:eastAsia="ru-RU"/>
              </w:rPr>
            </w:pPr>
            <w:bookmarkStart w:id="2" w:name="_Hlk148662423"/>
            <w:bookmarkEnd w:id="1"/>
            <w:r w:rsidRPr="001336E7">
              <w:rPr>
                <w:rFonts w:ascii="Times New Roman" w:eastAsia="Times New Roman" w:hAnsi="Times New Roman" w:cs="Times New Roman"/>
                <w:b/>
                <w:bCs/>
                <w:sz w:val="24"/>
                <w:szCs w:val="24"/>
                <w:lang w:eastAsia="ru-RU"/>
              </w:rPr>
              <w:t>Коды результатов</w:t>
            </w:r>
          </w:p>
        </w:tc>
        <w:tc>
          <w:tcPr>
            <w:tcW w:w="8867" w:type="dxa"/>
            <w:hideMark/>
          </w:tcPr>
          <w:p w14:paraId="62295CD7" w14:textId="77777777" w:rsidR="004B13B2" w:rsidRPr="001336E7" w:rsidRDefault="004B13B2" w:rsidP="00C10B8F">
            <w:pPr>
              <w:suppressAutoHyphens/>
              <w:spacing w:after="0" w:line="240" w:lineRule="auto"/>
              <w:jc w:val="center"/>
              <w:rPr>
                <w:rFonts w:ascii="Times New Roman" w:eastAsia="Times New Roman" w:hAnsi="Times New Roman" w:cs="Times New Roman"/>
                <w:sz w:val="24"/>
                <w:szCs w:val="24"/>
                <w:lang w:eastAsia="ru-RU"/>
              </w:rPr>
            </w:pPr>
            <w:r w:rsidRPr="001336E7">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4B13B2" w:rsidRPr="001336E7" w14:paraId="73012863" w14:textId="77777777" w:rsidTr="001336E7">
        <w:trPr>
          <w:trHeight w:val="212"/>
        </w:trPr>
        <w:tc>
          <w:tcPr>
            <w:tcW w:w="1589" w:type="dxa"/>
          </w:tcPr>
          <w:p w14:paraId="6BC04FF8"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04</w:t>
            </w:r>
          </w:p>
        </w:tc>
        <w:tc>
          <w:tcPr>
            <w:tcW w:w="8867" w:type="dxa"/>
          </w:tcPr>
          <w:p w14:paraId="4BC8D787"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4B13B2" w:rsidRPr="001336E7" w14:paraId="4818267B" w14:textId="77777777" w:rsidTr="001336E7">
        <w:trPr>
          <w:trHeight w:val="212"/>
        </w:trPr>
        <w:tc>
          <w:tcPr>
            <w:tcW w:w="1589" w:type="dxa"/>
          </w:tcPr>
          <w:p w14:paraId="0E774FB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07</w:t>
            </w:r>
          </w:p>
        </w:tc>
        <w:tc>
          <w:tcPr>
            <w:tcW w:w="8867" w:type="dxa"/>
          </w:tcPr>
          <w:p w14:paraId="1239A268"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4B13B2" w:rsidRPr="001336E7" w14:paraId="4F68F49C" w14:textId="77777777" w:rsidTr="001336E7">
        <w:trPr>
          <w:trHeight w:val="212"/>
        </w:trPr>
        <w:tc>
          <w:tcPr>
            <w:tcW w:w="1589" w:type="dxa"/>
          </w:tcPr>
          <w:p w14:paraId="6189071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09</w:t>
            </w:r>
          </w:p>
        </w:tc>
        <w:tc>
          <w:tcPr>
            <w:tcW w:w="8867" w:type="dxa"/>
          </w:tcPr>
          <w:p w14:paraId="60E1BEFE"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4B13B2" w:rsidRPr="001336E7" w14:paraId="689A6055" w14:textId="77777777" w:rsidTr="001336E7">
        <w:trPr>
          <w:trHeight w:val="212"/>
        </w:trPr>
        <w:tc>
          <w:tcPr>
            <w:tcW w:w="1589" w:type="dxa"/>
          </w:tcPr>
          <w:p w14:paraId="087CD273"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13</w:t>
            </w:r>
          </w:p>
        </w:tc>
        <w:tc>
          <w:tcPr>
            <w:tcW w:w="8867" w:type="dxa"/>
          </w:tcPr>
          <w:p w14:paraId="37A24E15"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4B13B2" w:rsidRPr="001336E7" w14:paraId="64181458" w14:textId="77777777" w:rsidTr="001336E7">
        <w:trPr>
          <w:trHeight w:val="212"/>
        </w:trPr>
        <w:tc>
          <w:tcPr>
            <w:tcW w:w="1589" w:type="dxa"/>
          </w:tcPr>
          <w:p w14:paraId="056E7B84"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14</w:t>
            </w:r>
          </w:p>
        </w:tc>
        <w:tc>
          <w:tcPr>
            <w:tcW w:w="8867" w:type="dxa"/>
          </w:tcPr>
          <w:p w14:paraId="7A853A3C"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4B13B2" w:rsidRPr="001336E7" w14:paraId="74B62140" w14:textId="77777777" w:rsidTr="001336E7">
        <w:trPr>
          <w:trHeight w:val="212"/>
        </w:trPr>
        <w:tc>
          <w:tcPr>
            <w:tcW w:w="1589" w:type="dxa"/>
          </w:tcPr>
          <w:p w14:paraId="0AD15A40" w14:textId="77777777" w:rsidR="004B13B2" w:rsidRPr="001336E7" w:rsidRDefault="004B13B2" w:rsidP="00C10B8F">
            <w:pPr>
              <w:suppressAutoHyphens/>
              <w:spacing w:after="0" w:line="240" w:lineRule="auto"/>
              <w:rPr>
                <w:rFonts w:ascii="Times New Roman" w:eastAsia="Times New Roman" w:hAnsi="Times New Roman" w:cs="Times New Roman"/>
                <w:iCs/>
                <w:sz w:val="24"/>
                <w:szCs w:val="24"/>
                <w:lang w:eastAsia="ru-RU"/>
              </w:rPr>
            </w:pPr>
            <w:r w:rsidRPr="001336E7">
              <w:rPr>
                <w:rFonts w:ascii="Times New Roman" w:eastAsia="Calibri" w:hAnsi="Times New Roman" w:cs="Times New Roman"/>
                <w:sz w:val="24"/>
                <w:szCs w:val="24"/>
              </w:rPr>
              <w:t>МР 01</w:t>
            </w:r>
          </w:p>
        </w:tc>
        <w:tc>
          <w:tcPr>
            <w:tcW w:w="8867" w:type="dxa"/>
          </w:tcPr>
          <w:p w14:paraId="1C7FFA68"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4B13B2" w:rsidRPr="001336E7" w14:paraId="7A4C23D9" w14:textId="77777777" w:rsidTr="001336E7">
        <w:trPr>
          <w:trHeight w:val="212"/>
        </w:trPr>
        <w:tc>
          <w:tcPr>
            <w:tcW w:w="1589" w:type="dxa"/>
          </w:tcPr>
          <w:p w14:paraId="0A267A4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02</w:t>
            </w:r>
          </w:p>
        </w:tc>
        <w:tc>
          <w:tcPr>
            <w:tcW w:w="8867" w:type="dxa"/>
          </w:tcPr>
          <w:p w14:paraId="012EC51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4B13B2" w:rsidRPr="001336E7" w14:paraId="4E8698BD" w14:textId="77777777" w:rsidTr="001336E7">
        <w:trPr>
          <w:trHeight w:val="212"/>
        </w:trPr>
        <w:tc>
          <w:tcPr>
            <w:tcW w:w="1589" w:type="dxa"/>
          </w:tcPr>
          <w:p w14:paraId="56083EE2"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03</w:t>
            </w:r>
          </w:p>
        </w:tc>
        <w:tc>
          <w:tcPr>
            <w:tcW w:w="8867" w:type="dxa"/>
          </w:tcPr>
          <w:p w14:paraId="15613DA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4B13B2" w:rsidRPr="001336E7" w14:paraId="68C079F9" w14:textId="77777777" w:rsidTr="001336E7">
        <w:trPr>
          <w:trHeight w:val="212"/>
        </w:trPr>
        <w:tc>
          <w:tcPr>
            <w:tcW w:w="1589" w:type="dxa"/>
          </w:tcPr>
          <w:p w14:paraId="1C9E74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04</w:t>
            </w:r>
          </w:p>
        </w:tc>
        <w:tc>
          <w:tcPr>
            <w:tcW w:w="8867" w:type="dxa"/>
          </w:tcPr>
          <w:p w14:paraId="05E97880"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4B13B2" w:rsidRPr="001336E7" w14:paraId="0248ED7D" w14:textId="77777777" w:rsidTr="001336E7">
        <w:trPr>
          <w:trHeight w:val="212"/>
        </w:trPr>
        <w:tc>
          <w:tcPr>
            <w:tcW w:w="1589" w:type="dxa"/>
          </w:tcPr>
          <w:p w14:paraId="3B143D7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05</w:t>
            </w:r>
          </w:p>
        </w:tc>
        <w:tc>
          <w:tcPr>
            <w:tcW w:w="8867" w:type="dxa"/>
          </w:tcPr>
          <w:p w14:paraId="1287E42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4B13B2" w:rsidRPr="001336E7" w14:paraId="609C28A9" w14:textId="77777777" w:rsidTr="001336E7">
        <w:trPr>
          <w:trHeight w:val="212"/>
        </w:trPr>
        <w:tc>
          <w:tcPr>
            <w:tcW w:w="1589" w:type="dxa"/>
          </w:tcPr>
          <w:p w14:paraId="42CB79CD"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07.</w:t>
            </w:r>
          </w:p>
        </w:tc>
        <w:tc>
          <w:tcPr>
            <w:tcW w:w="8867" w:type="dxa"/>
          </w:tcPr>
          <w:p w14:paraId="130C797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4B13B2" w:rsidRPr="001336E7" w14:paraId="744881FE" w14:textId="77777777" w:rsidTr="001336E7">
        <w:trPr>
          <w:trHeight w:val="212"/>
        </w:trPr>
        <w:tc>
          <w:tcPr>
            <w:tcW w:w="1589" w:type="dxa"/>
          </w:tcPr>
          <w:p w14:paraId="61D0CD3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08</w:t>
            </w:r>
          </w:p>
        </w:tc>
        <w:tc>
          <w:tcPr>
            <w:tcW w:w="8867" w:type="dxa"/>
          </w:tcPr>
          <w:p w14:paraId="225D6716"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4B13B2" w:rsidRPr="001336E7" w14:paraId="1B476F9D" w14:textId="77777777" w:rsidTr="001336E7">
        <w:trPr>
          <w:trHeight w:val="212"/>
        </w:trPr>
        <w:tc>
          <w:tcPr>
            <w:tcW w:w="1589" w:type="dxa"/>
          </w:tcPr>
          <w:p w14:paraId="1CAFE6A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Times New Roman" w:hAnsi="Times New Roman" w:cs="Times New Roman"/>
                <w:sz w:val="24"/>
                <w:szCs w:val="24"/>
                <w:lang w:eastAsia="ru-RU"/>
              </w:rPr>
              <w:t xml:space="preserve"> </w:t>
            </w:r>
            <w:r w:rsidRPr="001336E7">
              <w:rPr>
                <w:rFonts w:ascii="Times New Roman" w:eastAsia="Calibri" w:hAnsi="Times New Roman" w:cs="Times New Roman"/>
                <w:bCs/>
                <w:color w:val="000000"/>
                <w:sz w:val="24"/>
                <w:szCs w:val="24"/>
              </w:rPr>
              <w:t>ПРб 01</w:t>
            </w:r>
          </w:p>
        </w:tc>
        <w:tc>
          <w:tcPr>
            <w:tcW w:w="8867" w:type="dxa"/>
          </w:tcPr>
          <w:p w14:paraId="23309EC3" w14:textId="3CDE94F3" w:rsidR="004B13B2" w:rsidRPr="001336E7" w:rsidRDefault="00AD05B9" w:rsidP="000C6F8E">
            <w:pPr>
              <w:spacing w:after="0" w:line="240" w:lineRule="auto"/>
              <w:ind w:left="112" w:right="283"/>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знаний о месте и роли биологии в системе научного знания, функциональной грамотности человека для решения жизненных проблем.</w:t>
            </w:r>
          </w:p>
        </w:tc>
      </w:tr>
      <w:tr w:rsidR="004B13B2" w:rsidRPr="001336E7" w14:paraId="45329E77" w14:textId="77777777" w:rsidTr="001336E7">
        <w:trPr>
          <w:trHeight w:val="212"/>
        </w:trPr>
        <w:tc>
          <w:tcPr>
            <w:tcW w:w="1589" w:type="dxa"/>
          </w:tcPr>
          <w:p w14:paraId="1E91AC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02</w:t>
            </w:r>
          </w:p>
        </w:tc>
        <w:tc>
          <w:tcPr>
            <w:tcW w:w="8867" w:type="dxa"/>
          </w:tcPr>
          <w:p w14:paraId="5594B6B8" w14:textId="523A3491" w:rsidR="004B13B2" w:rsidRPr="001336E7" w:rsidRDefault="00AD05B9" w:rsidP="000C6F8E">
            <w:pPr>
              <w:autoSpaceDE w:val="0"/>
              <w:autoSpaceDN w:val="0"/>
              <w:adjustRightInd w:val="0"/>
              <w:spacing w:after="0" w:line="240" w:lineRule="auto"/>
              <w:ind w:left="112"/>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 xml:space="preserve">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w:t>
            </w:r>
            <w:r>
              <w:rPr>
                <w:rFonts w:ascii="Times New Roman" w:eastAsia="Calibri" w:hAnsi="Times New Roman" w:cs="Times New Roman"/>
                <w:sz w:val="24"/>
                <w:szCs w:val="24"/>
              </w:rPr>
              <w:lastRenderedPageBreak/>
              <w:t xml:space="preserve">живых систем, дискретность, саморегуляция, самовоспроизведение (репродукция), </w:t>
            </w:r>
            <w:r w:rsidR="003C4DF8">
              <w:rPr>
                <w:rFonts w:ascii="Times New Roman" w:eastAsia="Calibri" w:hAnsi="Times New Roman" w:cs="Times New Roman"/>
                <w:sz w:val="24"/>
                <w:szCs w:val="24"/>
              </w:rPr>
              <w:t>наследственность, изменчивость, энергозависимость, рост и развитие, уровневая организация.</w:t>
            </w:r>
          </w:p>
        </w:tc>
      </w:tr>
      <w:tr w:rsidR="004B13B2" w:rsidRPr="001336E7" w14:paraId="15725E8D" w14:textId="77777777" w:rsidTr="001336E7">
        <w:trPr>
          <w:trHeight w:val="212"/>
        </w:trPr>
        <w:tc>
          <w:tcPr>
            <w:tcW w:w="1589" w:type="dxa"/>
          </w:tcPr>
          <w:p w14:paraId="41F60B1B"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lastRenderedPageBreak/>
              <w:t>ПРб 03</w:t>
            </w:r>
          </w:p>
        </w:tc>
        <w:tc>
          <w:tcPr>
            <w:tcW w:w="8867" w:type="dxa"/>
          </w:tcPr>
          <w:p w14:paraId="1714D66A" w14:textId="4642BBC9" w:rsidR="004B13B2" w:rsidRPr="001336E7" w:rsidRDefault="003C4DF8"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происхождение жизни и человека.</w:t>
            </w:r>
          </w:p>
        </w:tc>
      </w:tr>
      <w:tr w:rsidR="004B13B2" w:rsidRPr="001336E7" w14:paraId="6CC1EC1C" w14:textId="77777777" w:rsidTr="001336E7">
        <w:trPr>
          <w:trHeight w:val="212"/>
        </w:trPr>
        <w:tc>
          <w:tcPr>
            <w:tcW w:w="1589" w:type="dxa"/>
          </w:tcPr>
          <w:p w14:paraId="5FA209FB" w14:textId="77777777" w:rsidR="004B13B2" w:rsidRPr="001336E7" w:rsidRDefault="004B13B2" w:rsidP="00C10B8F">
            <w:pPr>
              <w:suppressAutoHyphens/>
              <w:spacing w:after="0" w:line="240" w:lineRule="auto"/>
              <w:rPr>
                <w:rFonts w:ascii="Times New Roman" w:eastAsia="Times New Roman" w:hAnsi="Times New Roman" w:cs="Times New Roman"/>
                <w:bCs/>
                <w:i/>
                <w:sz w:val="24"/>
                <w:szCs w:val="24"/>
                <w:lang w:eastAsia="ru-RU"/>
              </w:rPr>
            </w:pPr>
            <w:r w:rsidRPr="001336E7">
              <w:rPr>
                <w:rFonts w:ascii="Times New Roman" w:eastAsia="Calibri" w:hAnsi="Times New Roman" w:cs="Times New Roman"/>
                <w:bCs/>
                <w:color w:val="000000"/>
                <w:sz w:val="24"/>
                <w:szCs w:val="24"/>
              </w:rPr>
              <w:t>ПРб 04</w:t>
            </w:r>
          </w:p>
        </w:tc>
        <w:tc>
          <w:tcPr>
            <w:tcW w:w="8867" w:type="dxa"/>
          </w:tcPr>
          <w:p w14:paraId="6665DC51" w14:textId="56BE2C0B" w:rsidR="004B13B2" w:rsidRPr="003C4DF8" w:rsidRDefault="003C4DF8" w:rsidP="00C10B8F">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живым системам.</w:t>
            </w:r>
          </w:p>
        </w:tc>
      </w:tr>
      <w:tr w:rsidR="004B13B2" w:rsidRPr="001336E7" w14:paraId="6493D1A2" w14:textId="77777777" w:rsidTr="001336E7">
        <w:trPr>
          <w:trHeight w:val="212"/>
        </w:trPr>
        <w:tc>
          <w:tcPr>
            <w:tcW w:w="1589" w:type="dxa"/>
          </w:tcPr>
          <w:p w14:paraId="668BE27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05</w:t>
            </w:r>
          </w:p>
        </w:tc>
        <w:tc>
          <w:tcPr>
            <w:tcW w:w="8867" w:type="dxa"/>
          </w:tcPr>
          <w:p w14:paraId="1F7B9F1D" w14:textId="1EBC2F70" w:rsidR="004B13B2" w:rsidRPr="001336E7" w:rsidRDefault="003C4DF8"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w:t>
            </w:r>
            <w:r w:rsidR="001A536E">
              <w:rPr>
                <w:rFonts w:ascii="Times New Roman" w:eastAsia="Calibri" w:hAnsi="Times New Roman" w:cs="Times New Roman"/>
                <w:sz w:val="24"/>
                <w:szCs w:val="24"/>
              </w:rPr>
              <w:t>,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формирования выводов с использованием научных понятий, теорий и законов.</w:t>
            </w:r>
          </w:p>
        </w:tc>
      </w:tr>
      <w:tr w:rsidR="001336E7" w:rsidRPr="001336E7" w14:paraId="7DB295C1" w14:textId="77777777" w:rsidTr="001336E7">
        <w:trPr>
          <w:trHeight w:val="212"/>
        </w:trPr>
        <w:tc>
          <w:tcPr>
            <w:tcW w:w="1589" w:type="dxa"/>
          </w:tcPr>
          <w:p w14:paraId="15DE133D" w14:textId="77777777"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ПРб 06</w:t>
            </w:r>
          </w:p>
        </w:tc>
        <w:tc>
          <w:tcPr>
            <w:tcW w:w="8867" w:type="dxa"/>
          </w:tcPr>
          <w:p w14:paraId="0394C768" w14:textId="2A043C4B" w:rsidR="001336E7" w:rsidRPr="001336E7" w:rsidRDefault="000D6B98"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влияние компонентов экосистем, антропогенных изменений в экосистемах своей местности, круговорота веществ и превращение энергии в биосфере.</w:t>
            </w:r>
          </w:p>
        </w:tc>
      </w:tr>
      <w:tr w:rsidR="000C6F8E" w:rsidRPr="001336E7" w14:paraId="5ADFB4AF" w14:textId="77777777" w:rsidTr="001336E7">
        <w:trPr>
          <w:trHeight w:val="212"/>
        </w:trPr>
        <w:tc>
          <w:tcPr>
            <w:tcW w:w="1589" w:type="dxa"/>
          </w:tcPr>
          <w:p w14:paraId="4727F71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07</w:t>
            </w:r>
          </w:p>
        </w:tc>
        <w:tc>
          <w:tcPr>
            <w:tcW w:w="8867" w:type="dxa"/>
          </w:tcPr>
          <w:p w14:paraId="633DF4A8" w14:textId="0ACC57B7"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 xml:space="preserve">сформированность </w:t>
            </w:r>
            <w:r w:rsidR="005628FC">
              <w:rPr>
                <w:rFonts w:ascii="Times New Roman" w:eastAsia="Calibri" w:hAnsi="Times New Roman" w:cs="Times New Roman"/>
                <w:sz w:val="24"/>
                <w:szCs w:val="24"/>
              </w:rPr>
              <w:t>умения</w:t>
            </w:r>
            <w:r w:rsidR="00015C9E">
              <w:rPr>
                <w:rFonts w:ascii="Times New Roman" w:eastAsia="Calibri" w:hAnsi="Times New Roman" w:cs="Times New Roman"/>
                <w:sz w:val="24"/>
                <w:szCs w:val="24"/>
              </w:rPr>
              <w:t xml:space="preserve">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соблюдению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0C6F8E" w:rsidRPr="001336E7" w14:paraId="53E3D484" w14:textId="77777777" w:rsidTr="001336E7">
        <w:trPr>
          <w:trHeight w:val="212"/>
        </w:trPr>
        <w:tc>
          <w:tcPr>
            <w:tcW w:w="1589" w:type="dxa"/>
          </w:tcPr>
          <w:p w14:paraId="53238DBE"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08</w:t>
            </w:r>
          </w:p>
        </w:tc>
        <w:tc>
          <w:tcPr>
            <w:tcW w:w="8867" w:type="dxa"/>
          </w:tcPr>
          <w:p w14:paraId="160188A5" w14:textId="074B4B62" w:rsidR="000C6F8E" w:rsidRPr="000C6F8E" w:rsidRDefault="00702F72"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умения решать биологические задачи, составлять генотипические схемы скрещивания для различных типов наследования признаков у организмов, составлять схемы переноса веществ и энергии в экосистемах (цепи питания, пищевые сети).</w:t>
            </w:r>
          </w:p>
        </w:tc>
      </w:tr>
      <w:tr w:rsidR="000C6F8E" w:rsidRPr="001336E7" w14:paraId="3BF93C42" w14:textId="77777777" w:rsidTr="001336E7">
        <w:trPr>
          <w:trHeight w:val="212"/>
        </w:trPr>
        <w:tc>
          <w:tcPr>
            <w:tcW w:w="1589" w:type="dxa"/>
          </w:tcPr>
          <w:p w14:paraId="665CBD18"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09</w:t>
            </w:r>
          </w:p>
        </w:tc>
        <w:tc>
          <w:tcPr>
            <w:tcW w:w="8867" w:type="dxa"/>
          </w:tcPr>
          <w:p w14:paraId="0ECF2633" w14:textId="09EB0968" w:rsidR="000C6F8E" w:rsidRPr="000C6F8E" w:rsidRDefault="00702F72"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умений критически оценивать информацию биологического содержания, включающую</w:t>
            </w:r>
            <w:r w:rsidR="008C18F3">
              <w:rPr>
                <w:rFonts w:ascii="Times New Roman" w:eastAsia="Calibri" w:hAnsi="Times New Roman" w:cs="Times New Roman"/>
                <w:sz w:val="24"/>
                <w:szCs w:val="24"/>
              </w:rPr>
              <w:t xml:space="preserve">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tc>
      </w:tr>
      <w:tr w:rsidR="000C6F8E" w:rsidRPr="001336E7" w14:paraId="5A17CDD7" w14:textId="77777777" w:rsidTr="001336E7">
        <w:trPr>
          <w:trHeight w:val="212"/>
        </w:trPr>
        <w:tc>
          <w:tcPr>
            <w:tcW w:w="1589" w:type="dxa"/>
          </w:tcPr>
          <w:p w14:paraId="63897FA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10</w:t>
            </w:r>
          </w:p>
        </w:tc>
        <w:tc>
          <w:tcPr>
            <w:tcW w:w="8867" w:type="dxa"/>
          </w:tcPr>
          <w:p w14:paraId="2CF1FA30" w14:textId="52AEBDC7" w:rsidR="000C6F8E" w:rsidRPr="000C6F8E" w:rsidRDefault="008C18F3"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2E7FEE" w:rsidRPr="001336E7" w14:paraId="4DA215F1" w14:textId="77777777" w:rsidTr="001336E7">
        <w:trPr>
          <w:trHeight w:val="212"/>
        </w:trPr>
        <w:tc>
          <w:tcPr>
            <w:tcW w:w="1589" w:type="dxa"/>
          </w:tcPr>
          <w:p w14:paraId="211E20AC" w14:textId="18FE5F01" w:rsidR="002E7FEE" w:rsidRPr="005F40C5" w:rsidRDefault="002E7FE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у</w:t>
            </w:r>
            <w:r w:rsidR="005F40C5">
              <w:rPr>
                <w:rFonts w:ascii="Times New Roman" w:eastAsia="Calibri" w:hAnsi="Times New Roman" w:cs="Times New Roman"/>
                <w:bCs/>
                <w:color w:val="000000"/>
                <w:sz w:val="24"/>
                <w:szCs w:val="24"/>
              </w:rPr>
              <w:t>1</w:t>
            </w:r>
          </w:p>
        </w:tc>
        <w:tc>
          <w:tcPr>
            <w:tcW w:w="8867" w:type="dxa"/>
          </w:tcPr>
          <w:p w14:paraId="1BD82221" w14:textId="23F4A3AA" w:rsidR="002E7FEE" w:rsidRDefault="00710EAF"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биологов в развитие биологии. </w:t>
            </w:r>
          </w:p>
        </w:tc>
      </w:tr>
      <w:tr w:rsidR="002E7FEE" w:rsidRPr="001336E7" w14:paraId="2C34C0DE" w14:textId="77777777" w:rsidTr="001336E7">
        <w:trPr>
          <w:trHeight w:val="212"/>
        </w:trPr>
        <w:tc>
          <w:tcPr>
            <w:tcW w:w="1589" w:type="dxa"/>
          </w:tcPr>
          <w:p w14:paraId="3C885042" w14:textId="718F592A" w:rsidR="002E7FEE" w:rsidRPr="005F40C5" w:rsidRDefault="002E7FEE" w:rsidP="002E7FEE">
            <w:pPr>
              <w:suppressAutoHyphens/>
              <w:spacing w:after="0" w:line="240" w:lineRule="auto"/>
              <w:rPr>
                <w:rFonts w:ascii="Times New Roman" w:eastAsia="Calibri" w:hAnsi="Times New Roman" w:cs="Times New Roman"/>
                <w:bCs/>
                <w:color w:val="000000"/>
                <w:sz w:val="24"/>
                <w:szCs w:val="24"/>
              </w:rPr>
            </w:pPr>
            <w:r w:rsidRPr="00DF5791">
              <w:rPr>
                <w:rFonts w:ascii="Times New Roman" w:eastAsia="Calibri" w:hAnsi="Times New Roman" w:cs="Times New Roman"/>
                <w:bCs/>
                <w:color w:val="000000"/>
                <w:sz w:val="24"/>
                <w:szCs w:val="24"/>
              </w:rPr>
              <w:t>ПР</w:t>
            </w:r>
            <w:r w:rsidRPr="00DF5791">
              <w:rPr>
                <w:rFonts w:ascii="Times New Roman" w:eastAsia="Calibri" w:hAnsi="Times New Roman" w:cs="Times New Roman"/>
                <w:bCs/>
                <w:color w:val="000000"/>
                <w:sz w:val="24"/>
                <w:szCs w:val="24"/>
                <w:vertAlign w:val="subscript"/>
              </w:rPr>
              <w:t>у</w:t>
            </w:r>
            <w:r w:rsidR="005F40C5">
              <w:rPr>
                <w:rFonts w:ascii="Times New Roman" w:eastAsia="Calibri" w:hAnsi="Times New Roman" w:cs="Times New Roman"/>
                <w:bCs/>
                <w:color w:val="000000"/>
                <w:sz w:val="24"/>
                <w:szCs w:val="24"/>
              </w:rPr>
              <w:t>2</w:t>
            </w:r>
          </w:p>
        </w:tc>
        <w:tc>
          <w:tcPr>
            <w:tcW w:w="8867" w:type="dxa"/>
          </w:tcPr>
          <w:p w14:paraId="547BCB58" w14:textId="2AC333A7" w:rsidR="002E7FEE" w:rsidRDefault="00710EAF" w:rsidP="002E7FEE">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Умение владеть системой биологических знаний, которая включает: основопола</w:t>
            </w:r>
            <w:r>
              <w:rPr>
                <w:rFonts w:ascii="Times New Roman" w:eastAsia="Calibri" w:hAnsi="Times New Roman" w:cs="Times New Roman"/>
                <w:sz w:val="24"/>
                <w:szCs w:val="24"/>
              </w:rPr>
              <w:lastRenderedPageBreak/>
              <w:t xml:space="preserve">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 Биологические теории: клеточная теория Т. Шванна, М. </w:t>
            </w:r>
            <w:r w:rsidR="00427803">
              <w:rPr>
                <w:rFonts w:ascii="Times New Roman" w:eastAsia="Calibri" w:hAnsi="Times New Roman" w:cs="Times New Roman"/>
                <w:sz w:val="24"/>
                <w:szCs w:val="24"/>
              </w:rPr>
              <w:t xml:space="preserve">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о центрах многообразия и происхождения культурных растений, А.Н. Северцова – о путях и направлениях эволюции, В.И. Вернадского – о биосфере, законы (единообразия потомков первого поколения, расщепление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w:t>
            </w:r>
            <w:r w:rsidR="00CE6CB3">
              <w:rPr>
                <w:rFonts w:ascii="Times New Roman" w:eastAsia="Calibri" w:hAnsi="Times New Roman" w:cs="Times New Roman"/>
                <w:sz w:val="24"/>
                <w:szCs w:val="24"/>
              </w:rPr>
              <w:t>Вейнберга, зародышевого сходства К. Бэра, биогенетического закона Э. Геккеля и Ф. Мюллера. Принципы чистоты (гамет, комплементарности</w:t>
            </w:r>
            <w:r w:rsidR="00427803">
              <w:rPr>
                <w:rFonts w:ascii="Times New Roman" w:eastAsia="Calibri" w:hAnsi="Times New Roman" w:cs="Times New Roman"/>
                <w:sz w:val="24"/>
                <w:szCs w:val="24"/>
              </w:rPr>
              <w:t>)</w:t>
            </w:r>
            <w:r w:rsidR="00CE6CB3">
              <w:rPr>
                <w:rFonts w:ascii="Times New Roman" w:eastAsia="Calibri" w:hAnsi="Times New Roman" w:cs="Times New Roman"/>
                <w:sz w:val="24"/>
                <w:szCs w:val="24"/>
              </w:rPr>
              <w:t>, правила (коацерватной А.И. Опарина, первичного бульона Дж. Холдейна, микросфер С. Фокса, рибозима Т. чек)</w:t>
            </w:r>
          </w:p>
        </w:tc>
      </w:tr>
      <w:tr w:rsidR="002E7FEE" w:rsidRPr="001336E7" w14:paraId="1096139D" w14:textId="77777777" w:rsidTr="001336E7">
        <w:trPr>
          <w:trHeight w:val="212"/>
        </w:trPr>
        <w:tc>
          <w:tcPr>
            <w:tcW w:w="1589" w:type="dxa"/>
          </w:tcPr>
          <w:p w14:paraId="56B78B6C" w14:textId="235C9C1E" w:rsidR="002E7FEE" w:rsidRPr="005F40C5" w:rsidRDefault="002E7FEE" w:rsidP="002E7FEE">
            <w:pPr>
              <w:suppressAutoHyphens/>
              <w:spacing w:after="0" w:line="240" w:lineRule="auto"/>
              <w:rPr>
                <w:rFonts w:ascii="Times New Roman" w:eastAsia="Calibri" w:hAnsi="Times New Roman" w:cs="Times New Roman"/>
                <w:bCs/>
                <w:color w:val="000000"/>
                <w:sz w:val="24"/>
                <w:szCs w:val="24"/>
              </w:rPr>
            </w:pPr>
            <w:r w:rsidRPr="00DF5791">
              <w:rPr>
                <w:rFonts w:ascii="Times New Roman" w:eastAsia="Calibri" w:hAnsi="Times New Roman" w:cs="Times New Roman"/>
                <w:bCs/>
                <w:color w:val="000000"/>
                <w:sz w:val="24"/>
                <w:szCs w:val="24"/>
              </w:rPr>
              <w:lastRenderedPageBreak/>
              <w:t>ПР</w:t>
            </w:r>
            <w:r w:rsidRPr="00DF5791">
              <w:rPr>
                <w:rFonts w:ascii="Times New Roman" w:eastAsia="Calibri" w:hAnsi="Times New Roman" w:cs="Times New Roman"/>
                <w:bCs/>
                <w:color w:val="000000"/>
                <w:sz w:val="24"/>
                <w:szCs w:val="24"/>
                <w:vertAlign w:val="subscript"/>
              </w:rPr>
              <w:t>у</w:t>
            </w:r>
            <w:r w:rsidR="005F40C5">
              <w:rPr>
                <w:rFonts w:ascii="Times New Roman" w:eastAsia="Calibri" w:hAnsi="Times New Roman" w:cs="Times New Roman"/>
                <w:bCs/>
                <w:color w:val="000000"/>
                <w:sz w:val="24"/>
                <w:szCs w:val="24"/>
              </w:rPr>
              <w:t>3</w:t>
            </w:r>
          </w:p>
        </w:tc>
        <w:tc>
          <w:tcPr>
            <w:tcW w:w="8867" w:type="dxa"/>
          </w:tcPr>
          <w:p w14:paraId="5A6C8779" w14:textId="191CBBFD" w:rsidR="002E7FEE" w:rsidRDefault="005F40C5" w:rsidP="002E7FEE">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tc>
      </w:tr>
      <w:tr w:rsidR="002E7FEE" w:rsidRPr="001336E7" w14:paraId="1B9FD25B" w14:textId="77777777" w:rsidTr="001336E7">
        <w:trPr>
          <w:trHeight w:val="212"/>
        </w:trPr>
        <w:tc>
          <w:tcPr>
            <w:tcW w:w="1589" w:type="dxa"/>
          </w:tcPr>
          <w:p w14:paraId="723DAD99" w14:textId="32DDE81E" w:rsidR="002E7FEE" w:rsidRPr="005F40C5" w:rsidRDefault="002E7FEE" w:rsidP="002E7FEE">
            <w:pPr>
              <w:suppressAutoHyphens/>
              <w:spacing w:after="0" w:line="240" w:lineRule="auto"/>
              <w:rPr>
                <w:rFonts w:ascii="Times New Roman" w:eastAsia="Calibri" w:hAnsi="Times New Roman" w:cs="Times New Roman"/>
                <w:bCs/>
                <w:color w:val="000000"/>
                <w:sz w:val="24"/>
                <w:szCs w:val="24"/>
              </w:rPr>
            </w:pPr>
            <w:r w:rsidRPr="00DF5791">
              <w:rPr>
                <w:rFonts w:ascii="Times New Roman" w:eastAsia="Calibri" w:hAnsi="Times New Roman" w:cs="Times New Roman"/>
                <w:bCs/>
                <w:color w:val="000000"/>
                <w:sz w:val="24"/>
                <w:szCs w:val="24"/>
              </w:rPr>
              <w:t>ПР</w:t>
            </w:r>
            <w:r w:rsidRPr="00DF5791">
              <w:rPr>
                <w:rFonts w:ascii="Times New Roman" w:eastAsia="Calibri" w:hAnsi="Times New Roman" w:cs="Times New Roman"/>
                <w:bCs/>
                <w:color w:val="000000"/>
                <w:sz w:val="24"/>
                <w:szCs w:val="24"/>
                <w:vertAlign w:val="subscript"/>
              </w:rPr>
              <w:t>у</w:t>
            </w:r>
            <w:r w:rsidR="005F40C5">
              <w:rPr>
                <w:rFonts w:ascii="Times New Roman" w:eastAsia="Calibri" w:hAnsi="Times New Roman" w:cs="Times New Roman"/>
                <w:bCs/>
                <w:color w:val="000000"/>
                <w:sz w:val="24"/>
                <w:szCs w:val="24"/>
              </w:rPr>
              <w:t>4</w:t>
            </w:r>
          </w:p>
        </w:tc>
        <w:tc>
          <w:tcPr>
            <w:tcW w:w="8867" w:type="dxa"/>
          </w:tcPr>
          <w:p w14:paraId="4339CDFA" w14:textId="14EB1B9D" w:rsidR="002E7FEE" w:rsidRDefault="006A7669" w:rsidP="002E7FEE">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Умение выделять существенные признаки: строения вирусов, клеток прокариот и эукариот; одноклеточных и многоклеточных организмов, видов, биогеоценозов, экосистем и биосферы; строение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w:t>
            </w:r>
            <w:r w:rsidR="008E7708">
              <w:rPr>
                <w:rFonts w:ascii="Times New Roman" w:eastAsia="Calibri" w:hAnsi="Times New Roman" w:cs="Times New Roman"/>
                <w:sz w:val="24"/>
                <w:szCs w:val="24"/>
              </w:rPr>
              <w:t>метаболизм</w:t>
            </w:r>
            <w:r>
              <w:rPr>
                <w:rFonts w:ascii="Times New Roman" w:eastAsia="Calibri" w:hAnsi="Times New Roman" w:cs="Times New Roman"/>
                <w:sz w:val="24"/>
                <w:szCs w:val="24"/>
              </w:rPr>
              <w:t>)</w:t>
            </w:r>
            <w:r w:rsidR="008E7708">
              <w:rPr>
                <w:rFonts w:ascii="Times New Roman" w:eastAsia="Calibri" w:hAnsi="Times New Roman" w:cs="Times New Roman"/>
                <w:sz w:val="24"/>
                <w:szCs w:val="24"/>
              </w:rPr>
              <w:t>,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взаимодействие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круговорота веществ и потока энергии в экосистемах.</w:t>
            </w:r>
          </w:p>
        </w:tc>
      </w:tr>
      <w:tr w:rsidR="002E7FEE" w:rsidRPr="001336E7" w14:paraId="7D2425E1" w14:textId="77777777" w:rsidTr="001336E7">
        <w:trPr>
          <w:trHeight w:val="212"/>
        </w:trPr>
        <w:tc>
          <w:tcPr>
            <w:tcW w:w="1589" w:type="dxa"/>
          </w:tcPr>
          <w:p w14:paraId="1AD2A8D3" w14:textId="061E89BD" w:rsidR="002E7FEE" w:rsidRPr="005F40C5" w:rsidRDefault="002E7FEE" w:rsidP="002E7FEE">
            <w:pPr>
              <w:suppressAutoHyphens/>
              <w:spacing w:after="0" w:line="240" w:lineRule="auto"/>
              <w:rPr>
                <w:rFonts w:ascii="Times New Roman" w:eastAsia="Calibri" w:hAnsi="Times New Roman" w:cs="Times New Roman"/>
                <w:bCs/>
                <w:color w:val="000000"/>
                <w:sz w:val="24"/>
                <w:szCs w:val="24"/>
              </w:rPr>
            </w:pPr>
            <w:r w:rsidRPr="00DF5791">
              <w:rPr>
                <w:rFonts w:ascii="Times New Roman" w:eastAsia="Calibri" w:hAnsi="Times New Roman" w:cs="Times New Roman"/>
                <w:bCs/>
                <w:color w:val="000000"/>
                <w:sz w:val="24"/>
                <w:szCs w:val="24"/>
              </w:rPr>
              <w:t>ПР</w:t>
            </w:r>
            <w:r w:rsidRPr="00DF5791">
              <w:rPr>
                <w:rFonts w:ascii="Times New Roman" w:eastAsia="Calibri" w:hAnsi="Times New Roman" w:cs="Times New Roman"/>
                <w:bCs/>
                <w:color w:val="000000"/>
                <w:sz w:val="24"/>
                <w:szCs w:val="24"/>
                <w:vertAlign w:val="subscript"/>
              </w:rPr>
              <w:t>у</w:t>
            </w:r>
            <w:r w:rsidR="005F40C5">
              <w:rPr>
                <w:rFonts w:ascii="Times New Roman" w:eastAsia="Calibri" w:hAnsi="Times New Roman" w:cs="Times New Roman"/>
                <w:bCs/>
                <w:color w:val="000000"/>
                <w:sz w:val="24"/>
                <w:szCs w:val="24"/>
              </w:rPr>
              <w:t>5</w:t>
            </w:r>
          </w:p>
        </w:tc>
        <w:tc>
          <w:tcPr>
            <w:tcW w:w="8867" w:type="dxa"/>
          </w:tcPr>
          <w:p w14:paraId="1EA36346" w14:textId="78163B7C" w:rsidR="002E7FEE" w:rsidRDefault="008E7708" w:rsidP="002E7FEE">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w:t>
            </w:r>
            <w:r w:rsidR="000C5672">
              <w:rPr>
                <w:rFonts w:ascii="Times New Roman" w:eastAsia="Calibri" w:hAnsi="Times New Roman" w:cs="Times New Roman"/>
                <w:sz w:val="24"/>
                <w:szCs w:val="24"/>
              </w:rPr>
              <w:t xml:space="preserve"> организмов; этапами эмбрионального развития; генотипом и фенотипом</w:t>
            </w:r>
            <w:r w:rsidR="00606FC2">
              <w:rPr>
                <w:rFonts w:ascii="Times New Roman" w:eastAsia="Calibri" w:hAnsi="Times New Roman" w:cs="Times New Roman"/>
                <w:sz w:val="24"/>
                <w:szCs w:val="24"/>
              </w:rPr>
              <w:t>,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
        </w:tc>
      </w:tr>
      <w:tr w:rsidR="005F40C5" w:rsidRPr="001336E7" w14:paraId="79AB27FF" w14:textId="77777777" w:rsidTr="001336E7">
        <w:trPr>
          <w:trHeight w:val="212"/>
        </w:trPr>
        <w:tc>
          <w:tcPr>
            <w:tcW w:w="1589" w:type="dxa"/>
          </w:tcPr>
          <w:p w14:paraId="32B08002" w14:textId="75BBE493" w:rsidR="005F40C5" w:rsidRPr="005F40C5" w:rsidRDefault="005F40C5" w:rsidP="005F40C5">
            <w:pPr>
              <w:suppressAutoHyphens/>
              <w:spacing w:after="0" w:line="240" w:lineRule="auto"/>
              <w:rPr>
                <w:rFonts w:ascii="Times New Roman" w:eastAsia="Calibri" w:hAnsi="Times New Roman" w:cs="Times New Roman"/>
                <w:bCs/>
                <w:color w:val="000000"/>
                <w:sz w:val="24"/>
                <w:szCs w:val="24"/>
              </w:rPr>
            </w:pPr>
            <w:r w:rsidRPr="00B80855">
              <w:rPr>
                <w:rFonts w:ascii="Times New Roman" w:eastAsia="Calibri" w:hAnsi="Times New Roman" w:cs="Times New Roman"/>
                <w:bCs/>
                <w:color w:val="000000"/>
                <w:sz w:val="24"/>
                <w:szCs w:val="24"/>
              </w:rPr>
              <w:t>ПР</w:t>
            </w:r>
            <w:r w:rsidRPr="00B80855">
              <w:rPr>
                <w:rFonts w:ascii="Times New Roman" w:eastAsia="Calibri" w:hAnsi="Times New Roman" w:cs="Times New Roman"/>
                <w:bCs/>
                <w:color w:val="000000"/>
                <w:sz w:val="24"/>
                <w:szCs w:val="24"/>
                <w:vertAlign w:val="subscript"/>
              </w:rPr>
              <w:t>у</w:t>
            </w:r>
            <w:r>
              <w:rPr>
                <w:rFonts w:ascii="Times New Roman" w:eastAsia="Calibri" w:hAnsi="Times New Roman" w:cs="Times New Roman"/>
                <w:bCs/>
                <w:color w:val="000000"/>
                <w:sz w:val="24"/>
                <w:szCs w:val="24"/>
              </w:rPr>
              <w:t>6</w:t>
            </w:r>
          </w:p>
        </w:tc>
        <w:tc>
          <w:tcPr>
            <w:tcW w:w="8867" w:type="dxa"/>
          </w:tcPr>
          <w:p w14:paraId="382B8C1E" w14:textId="42D83513" w:rsidR="005F40C5" w:rsidRDefault="00606FC2" w:rsidP="005F40C5">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Умение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tc>
      </w:tr>
      <w:tr w:rsidR="005F40C5" w:rsidRPr="001336E7" w14:paraId="296A355C" w14:textId="77777777" w:rsidTr="001336E7">
        <w:trPr>
          <w:trHeight w:val="212"/>
        </w:trPr>
        <w:tc>
          <w:tcPr>
            <w:tcW w:w="1589" w:type="dxa"/>
          </w:tcPr>
          <w:p w14:paraId="36B5219D" w14:textId="6C8E08D1" w:rsidR="005F40C5" w:rsidRPr="005F40C5" w:rsidRDefault="005F40C5" w:rsidP="005F40C5">
            <w:pPr>
              <w:suppressAutoHyphens/>
              <w:spacing w:after="0" w:line="240" w:lineRule="auto"/>
              <w:rPr>
                <w:rFonts w:ascii="Times New Roman" w:eastAsia="Calibri" w:hAnsi="Times New Roman" w:cs="Times New Roman"/>
                <w:bCs/>
                <w:color w:val="000000"/>
                <w:sz w:val="24"/>
                <w:szCs w:val="24"/>
              </w:rPr>
            </w:pPr>
            <w:r w:rsidRPr="00B80855">
              <w:rPr>
                <w:rFonts w:ascii="Times New Roman" w:eastAsia="Calibri" w:hAnsi="Times New Roman" w:cs="Times New Roman"/>
                <w:bCs/>
                <w:color w:val="000000"/>
                <w:sz w:val="24"/>
                <w:szCs w:val="24"/>
              </w:rPr>
              <w:t>ПР</w:t>
            </w:r>
            <w:r w:rsidRPr="00B80855">
              <w:rPr>
                <w:rFonts w:ascii="Times New Roman" w:eastAsia="Calibri" w:hAnsi="Times New Roman" w:cs="Times New Roman"/>
                <w:bCs/>
                <w:color w:val="000000"/>
                <w:sz w:val="24"/>
                <w:szCs w:val="24"/>
                <w:vertAlign w:val="subscript"/>
              </w:rPr>
              <w:t>у</w:t>
            </w:r>
            <w:r>
              <w:rPr>
                <w:rFonts w:ascii="Times New Roman" w:eastAsia="Calibri" w:hAnsi="Times New Roman" w:cs="Times New Roman"/>
                <w:bCs/>
                <w:color w:val="000000"/>
                <w:sz w:val="24"/>
                <w:szCs w:val="24"/>
              </w:rPr>
              <w:t>7</w:t>
            </w:r>
          </w:p>
        </w:tc>
        <w:tc>
          <w:tcPr>
            <w:tcW w:w="8867" w:type="dxa"/>
          </w:tcPr>
          <w:p w14:paraId="5DD7587A" w14:textId="68652111" w:rsidR="005F40C5" w:rsidRDefault="00606FC2" w:rsidP="005F40C5">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единство человеческих рас; необходимости здорового образа жизни, сохранения разнообразия видов и экосистем, как условия сосуществования природы и человека.</w:t>
            </w:r>
          </w:p>
        </w:tc>
      </w:tr>
      <w:tr w:rsidR="005F40C5" w:rsidRPr="001336E7" w14:paraId="65A9421A" w14:textId="77777777" w:rsidTr="001336E7">
        <w:trPr>
          <w:trHeight w:val="212"/>
        </w:trPr>
        <w:tc>
          <w:tcPr>
            <w:tcW w:w="1589" w:type="dxa"/>
          </w:tcPr>
          <w:p w14:paraId="6A6F2DC1" w14:textId="1ACA1815" w:rsidR="005F40C5" w:rsidRPr="005F40C5" w:rsidRDefault="005F40C5" w:rsidP="005F40C5">
            <w:pPr>
              <w:suppressAutoHyphens/>
              <w:spacing w:after="0" w:line="240" w:lineRule="auto"/>
              <w:rPr>
                <w:rFonts w:ascii="Times New Roman" w:eastAsia="Calibri" w:hAnsi="Times New Roman" w:cs="Times New Roman"/>
                <w:bCs/>
                <w:color w:val="000000"/>
                <w:sz w:val="24"/>
                <w:szCs w:val="24"/>
              </w:rPr>
            </w:pPr>
            <w:r w:rsidRPr="00B80855">
              <w:rPr>
                <w:rFonts w:ascii="Times New Roman" w:eastAsia="Calibri" w:hAnsi="Times New Roman" w:cs="Times New Roman"/>
                <w:bCs/>
                <w:color w:val="000000"/>
                <w:sz w:val="24"/>
                <w:szCs w:val="24"/>
              </w:rPr>
              <w:t>ПР</w:t>
            </w:r>
            <w:r w:rsidRPr="00B80855">
              <w:rPr>
                <w:rFonts w:ascii="Times New Roman" w:eastAsia="Calibri" w:hAnsi="Times New Roman" w:cs="Times New Roman"/>
                <w:bCs/>
                <w:color w:val="000000"/>
                <w:sz w:val="24"/>
                <w:szCs w:val="24"/>
                <w:vertAlign w:val="subscript"/>
              </w:rPr>
              <w:t>у</w:t>
            </w:r>
            <w:r>
              <w:rPr>
                <w:rFonts w:ascii="Times New Roman" w:eastAsia="Calibri" w:hAnsi="Times New Roman" w:cs="Times New Roman"/>
                <w:bCs/>
                <w:color w:val="000000"/>
                <w:sz w:val="24"/>
                <w:szCs w:val="24"/>
              </w:rPr>
              <w:t>8</w:t>
            </w:r>
          </w:p>
        </w:tc>
        <w:tc>
          <w:tcPr>
            <w:tcW w:w="8867" w:type="dxa"/>
          </w:tcPr>
          <w:p w14:paraId="463B228C" w14:textId="3CFFDF8C" w:rsidR="005F40C5" w:rsidRDefault="00606FC2" w:rsidP="005F40C5">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Умение решать поисковые биологические задачи; выявлять причинно-</w:t>
            </w:r>
            <w:r>
              <w:rPr>
                <w:rFonts w:ascii="Times New Roman" w:eastAsia="Calibri" w:hAnsi="Times New Roman" w:cs="Times New Roman"/>
                <w:sz w:val="24"/>
                <w:szCs w:val="24"/>
              </w:rPr>
              <w:lastRenderedPageBreak/>
              <w:t>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r w:rsidR="00D22DC3">
              <w:rPr>
                <w:rFonts w:ascii="Times New Roman" w:eastAsia="Calibri" w:hAnsi="Times New Roman" w:cs="Times New Roman"/>
                <w:sz w:val="24"/>
                <w:szCs w:val="24"/>
              </w:rPr>
              <w:t>.</w:t>
            </w:r>
          </w:p>
        </w:tc>
      </w:tr>
      <w:tr w:rsidR="005F40C5" w:rsidRPr="001336E7" w14:paraId="7462B7AF" w14:textId="77777777" w:rsidTr="001336E7">
        <w:trPr>
          <w:trHeight w:val="212"/>
        </w:trPr>
        <w:tc>
          <w:tcPr>
            <w:tcW w:w="1589" w:type="dxa"/>
          </w:tcPr>
          <w:p w14:paraId="393C41A5" w14:textId="7321F44A" w:rsidR="005F40C5" w:rsidRPr="005F40C5" w:rsidRDefault="005F40C5" w:rsidP="005F40C5">
            <w:pPr>
              <w:suppressAutoHyphens/>
              <w:spacing w:after="0" w:line="240" w:lineRule="auto"/>
              <w:rPr>
                <w:rFonts w:ascii="Times New Roman" w:eastAsia="Calibri" w:hAnsi="Times New Roman" w:cs="Times New Roman"/>
                <w:bCs/>
                <w:color w:val="000000"/>
                <w:sz w:val="24"/>
                <w:szCs w:val="24"/>
              </w:rPr>
            </w:pPr>
            <w:r w:rsidRPr="00B80855">
              <w:rPr>
                <w:rFonts w:ascii="Times New Roman" w:eastAsia="Calibri" w:hAnsi="Times New Roman" w:cs="Times New Roman"/>
                <w:bCs/>
                <w:color w:val="000000"/>
                <w:sz w:val="24"/>
                <w:szCs w:val="24"/>
              </w:rPr>
              <w:lastRenderedPageBreak/>
              <w:t>ПР</w:t>
            </w:r>
            <w:r w:rsidRPr="00B80855">
              <w:rPr>
                <w:rFonts w:ascii="Times New Roman" w:eastAsia="Calibri" w:hAnsi="Times New Roman" w:cs="Times New Roman"/>
                <w:bCs/>
                <w:color w:val="000000"/>
                <w:sz w:val="24"/>
                <w:szCs w:val="24"/>
                <w:vertAlign w:val="subscript"/>
              </w:rPr>
              <w:t>у</w:t>
            </w:r>
            <w:r>
              <w:rPr>
                <w:rFonts w:ascii="Times New Roman" w:eastAsia="Calibri" w:hAnsi="Times New Roman" w:cs="Times New Roman"/>
                <w:bCs/>
                <w:color w:val="000000"/>
                <w:sz w:val="24"/>
                <w:szCs w:val="24"/>
              </w:rPr>
              <w:t>9</w:t>
            </w:r>
          </w:p>
        </w:tc>
        <w:tc>
          <w:tcPr>
            <w:tcW w:w="8867" w:type="dxa"/>
          </w:tcPr>
          <w:p w14:paraId="57AF1FC5" w14:textId="2918D945" w:rsidR="005F40C5" w:rsidRDefault="00D22DC3" w:rsidP="005F40C5">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tc>
      </w:tr>
      <w:tr w:rsidR="005F40C5" w:rsidRPr="001336E7" w14:paraId="212C4052" w14:textId="77777777" w:rsidTr="001336E7">
        <w:trPr>
          <w:trHeight w:val="212"/>
        </w:trPr>
        <w:tc>
          <w:tcPr>
            <w:tcW w:w="1589" w:type="dxa"/>
          </w:tcPr>
          <w:p w14:paraId="00F62A85" w14:textId="3177226D" w:rsidR="005F40C5" w:rsidRPr="005F40C5" w:rsidRDefault="005F40C5" w:rsidP="005F40C5">
            <w:pPr>
              <w:suppressAutoHyphens/>
              <w:spacing w:after="0" w:line="240" w:lineRule="auto"/>
              <w:rPr>
                <w:rFonts w:ascii="Times New Roman" w:eastAsia="Calibri" w:hAnsi="Times New Roman" w:cs="Times New Roman"/>
                <w:bCs/>
                <w:color w:val="000000"/>
                <w:sz w:val="24"/>
                <w:szCs w:val="24"/>
              </w:rPr>
            </w:pPr>
            <w:r w:rsidRPr="00B80855">
              <w:rPr>
                <w:rFonts w:ascii="Times New Roman" w:eastAsia="Calibri" w:hAnsi="Times New Roman" w:cs="Times New Roman"/>
                <w:bCs/>
                <w:color w:val="000000"/>
                <w:sz w:val="24"/>
                <w:szCs w:val="24"/>
              </w:rPr>
              <w:t>ПР</w:t>
            </w:r>
            <w:r w:rsidRPr="00B80855">
              <w:rPr>
                <w:rFonts w:ascii="Times New Roman" w:eastAsia="Calibri" w:hAnsi="Times New Roman" w:cs="Times New Roman"/>
                <w:bCs/>
                <w:color w:val="000000"/>
                <w:sz w:val="24"/>
                <w:szCs w:val="24"/>
                <w:vertAlign w:val="subscript"/>
              </w:rPr>
              <w:t>у</w:t>
            </w:r>
            <w:r>
              <w:rPr>
                <w:rFonts w:ascii="Times New Roman" w:eastAsia="Calibri" w:hAnsi="Times New Roman" w:cs="Times New Roman"/>
                <w:bCs/>
                <w:color w:val="000000"/>
                <w:sz w:val="24"/>
                <w:szCs w:val="24"/>
              </w:rPr>
              <w:t>10</w:t>
            </w:r>
          </w:p>
        </w:tc>
        <w:tc>
          <w:tcPr>
            <w:tcW w:w="8867" w:type="dxa"/>
          </w:tcPr>
          <w:p w14:paraId="7EC9DCE5" w14:textId="69F522D0" w:rsidR="005F40C5" w:rsidRDefault="00D22DC3" w:rsidP="005F40C5">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Принимать участие в научно-исследовательской работе по биологии, экологии,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rsidR="005F40C5" w:rsidRPr="001336E7" w14:paraId="0109429F" w14:textId="77777777" w:rsidTr="001336E7">
        <w:trPr>
          <w:trHeight w:val="212"/>
        </w:trPr>
        <w:tc>
          <w:tcPr>
            <w:tcW w:w="1589" w:type="dxa"/>
          </w:tcPr>
          <w:p w14:paraId="2C407F19" w14:textId="6A09C09A" w:rsidR="005F40C5" w:rsidRPr="005F40C5" w:rsidRDefault="005F40C5" w:rsidP="005F40C5">
            <w:pPr>
              <w:suppressAutoHyphens/>
              <w:spacing w:after="0" w:line="240" w:lineRule="auto"/>
              <w:rPr>
                <w:rFonts w:ascii="Times New Roman" w:eastAsia="Calibri" w:hAnsi="Times New Roman" w:cs="Times New Roman"/>
                <w:bCs/>
                <w:color w:val="000000"/>
                <w:sz w:val="24"/>
                <w:szCs w:val="24"/>
              </w:rPr>
            </w:pPr>
            <w:r w:rsidRPr="00B80855">
              <w:rPr>
                <w:rFonts w:ascii="Times New Roman" w:eastAsia="Calibri" w:hAnsi="Times New Roman" w:cs="Times New Roman"/>
                <w:bCs/>
                <w:color w:val="000000"/>
                <w:sz w:val="24"/>
                <w:szCs w:val="24"/>
              </w:rPr>
              <w:t>ПР</w:t>
            </w:r>
            <w:r w:rsidRPr="00B80855">
              <w:rPr>
                <w:rFonts w:ascii="Times New Roman" w:eastAsia="Calibri" w:hAnsi="Times New Roman" w:cs="Times New Roman"/>
                <w:bCs/>
                <w:color w:val="000000"/>
                <w:sz w:val="24"/>
                <w:szCs w:val="24"/>
                <w:vertAlign w:val="subscript"/>
              </w:rPr>
              <w:t>у</w:t>
            </w:r>
            <w:r>
              <w:rPr>
                <w:rFonts w:ascii="Times New Roman" w:eastAsia="Calibri" w:hAnsi="Times New Roman" w:cs="Times New Roman"/>
                <w:bCs/>
                <w:color w:val="000000"/>
                <w:sz w:val="24"/>
                <w:szCs w:val="24"/>
              </w:rPr>
              <w:t>11</w:t>
            </w:r>
          </w:p>
        </w:tc>
        <w:tc>
          <w:tcPr>
            <w:tcW w:w="8867" w:type="dxa"/>
          </w:tcPr>
          <w:p w14:paraId="4158A6F1" w14:textId="3BB9CCEF" w:rsidR="005F40C5" w:rsidRDefault="00D22DC3" w:rsidP="005F40C5">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tc>
      </w:tr>
      <w:tr w:rsidR="005F40C5" w:rsidRPr="001336E7" w14:paraId="709553B3" w14:textId="77777777" w:rsidTr="001336E7">
        <w:trPr>
          <w:trHeight w:val="212"/>
        </w:trPr>
        <w:tc>
          <w:tcPr>
            <w:tcW w:w="1589" w:type="dxa"/>
          </w:tcPr>
          <w:p w14:paraId="459CD90B" w14:textId="47DCDDA3" w:rsidR="005F40C5" w:rsidRPr="005F40C5" w:rsidRDefault="005F40C5" w:rsidP="005F40C5">
            <w:pPr>
              <w:suppressAutoHyphens/>
              <w:spacing w:after="0" w:line="240" w:lineRule="auto"/>
              <w:rPr>
                <w:rFonts w:ascii="Times New Roman" w:eastAsia="Calibri" w:hAnsi="Times New Roman" w:cs="Times New Roman"/>
                <w:bCs/>
                <w:color w:val="000000"/>
                <w:sz w:val="24"/>
                <w:szCs w:val="24"/>
              </w:rPr>
            </w:pPr>
            <w:r w:rsidRPr="00B80855">
              <w:rPr>
                <w:rFonts w:ascii="Times New Roman" w:eastAsia="Calibri" w:hAnsi="Times New Roman" w:cs="Times New Roman"/>
                <w:bCs/>
                <w:color w:val="000000"/>
                <w:sz w:val="24"/>
                <w:szCs w:val="24"/>
              </w:rPr>
              <w:t>ПР</w:t>
            </w:r>
            <w:r w:rsidRPr="00B80855">
              <w:rPr>
                <w:rFonts w:ascii="Times New Roman" w:eastAsia="Calibri" w:hAnsi="Times New Roman" w:cs="Times New Roman"/>
                <w:bCs/>
                <w:color w:val="000000"/>
                <w:sz w:val="24"/>
                <w:szCs w:val="24"/>
                <w:vertAlign w:val="subscript"/>
              </w:rPr>
              <w:t>у</w:t>
            </w:r>
            <w:r>
              <w:rPr>
                <w:rFonts w:ascii="Times New Roman" w:eastAsia="Calibri" w:hAnsi="Times New Roman" w:cs="Times New Roman"/>
                <w:bCs/>
                <w:color w:val="000000"/>
                <w:sz w:val="24"/>
                <w:szCs w:val="24"/>
              </w:rPr>
              <w:t>12</w:t>
            </w:r>
          </w:p>
        </w:tc>
        <w:tc>
          <w:tcPr>
            <w:tcW w:w="8867" w:type="dxa"/>
          </w:tcPr>
          <w:p w14:paraId="2D3F4DB8" w14:textId="705181DC" w:rsidR="005F40C5" w:rsidRDefault="00D22DC3" w:rsidP="005F40C5">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Умение мотивировать свой выбор будущей профессиональной деятельности в области биологии, медицины, биотехнологии, психологии, экологии, ветеринарии, сельского хозяйства, пищевой промышленности; углублять познавательный интерес, направленны на осознанный выбор соответствующей профессии и продолжение биологического образования в учреждениях среднего профессионального и высшего образования.</w:t>
            </w:r>
          </w:p>
        </w:tc>
      </w:tr>
      <w:bookmarkEnd w:id="2"/>
    </w:tbl>
    <w:p w14:paraId="41823BE3"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403F71"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7CEB2F0"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1FB34F58"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F7B89D"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6722A1E"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64C67486"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2C71184A"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9BDA009"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4AB121E1"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86D9FD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14:paraId="7098B7B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14:paraId="2DCBE5EE"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1336E7" w:rsidRPr="007E72DC" w14:paraId="163C2A66" w14:textId="77777777" w:rsidTr="00C10B8F">
        <w:tc>
          <w:tcPr>
            <w:tcW w:w="6912" w:type="dxa"/>
          </w:tcPr>
          <w:p w14:paraId="0240B33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0727A04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1336E7" w:rsidRPr="007E72DC" w14:paraId="05379318" w14:textId="77777777" w:rsidTr="00C10B8F">
        <w:tc>
          <w:tcPr>
            <w:tcW w:w="6912" w:type="dxa"/>
          </w:tcPr>
          <w:p w14:paraId="1D333F6C"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5214DB8D" w14:textId="43861AF8" w:rsidR="001336E7" w:rsidRPr="007E72DC" w:rsidRDefault="0072336B"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1</w:t>
            </w:r>
            <w:r w:rsidR="0086631F">
              <w:rPr>
                <w:rFonts w:ascii="Times New Roman" w:eastAsia="Times New Roman" w:hAnsi="Times New Roman" w:cs="Times New Roman"/>
                <w:b/>
                <w:sz w:val="24"/>
                <w:szCs w:val="28"/>
                <w:lang w:eastAsia="ar-SA"/>
              </w:rPr>
              <w:t>3</w:t>
            </w:r>
            <w:r>
              <w:rPr>
                <w:rFonts w:ascii="Times New Roman" w:eastAsia="Times New Roman" w:hAnsi="Times New Roman" w:cs="Times New Roman"/>
                <w:b/>
                <w:sz w:val="24"/>
                <w:szCs w:val="28"/>
                <w:lang w:eastAsia="ar-SA"/>
              </w:rPr>
              <w:t>8</w:t>
            </w:r>
          </w:p>
        </w:tc>
      </w:tr>
      <w:tr w:rsidR="001336E7" w:rsidRPr="007E72DC" w14:paraId="7597F966" w14:textId="77777777" w:rsidTr="00C10B8F">
        <w:tc>
          <w:tcPr>
            <w:tcW w:w="6912" w:type="dxa"/>
          </w:tcPr>
          <w:p w14:paraId="4012B9DD"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29712B54" w14:textId="47076D1E" w:rsidR="001336E7" w:rsidRPr="007E72DC" w:rsidRDefault="002B09E8"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138</w:t>
            </w:r>
          </w:p>
        </w:tc>
      </w:tr>
      <w:tr w:rsidR="001336E7" w:rsidRPr="007E72DC" w14:paraId="13D0B4D7" w14:textId="77777777" w:rsidTr="00C10B8F">
        <w:tc>
          <w:tcPr>
            <w:tcW w:w="6912" w:type="dxa"/>
          </w:tcPr>
          <w:p w14:paraId="6247AD9F"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14:paraId="72DC986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1336E7" w:rsidRPr="007E72DC" w14:paraId="5A4E623E" w14:textId="77777777" w:rsidTr="00C10B8F">
        <w:tc>
          <w:tcPr>
            <w:tcW w:w="6912" w:type="dxa"/>
          </w:tcPr>
          <w:p w14:paraId="48B65FC4"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1784BCDF" w14:textId="295D4513" w:rsidR="001336E7" w:rsidRPr="007E72DC" w:rsidRDefault="002B09E8"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68</w:t>
            </w:r>
          </w:p>
        </w:tc>
      </w:tr>
      <w:tr w:rsidR="001336E7" w:rsidRPr="007E72DC" w14:paraId="132381BE" w14:textId="77777777" w:rsidTr="00C10B8F">
        <w:tc>
          <w:tcPr>
            <w:tcW w:w="6912" w:type="dxa"/>
          </w:tcPr>
          <w:p w14:paraId="0C1BDD50"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2405F20C" w14:textId="1080DBA5" w:rsidR="001336E7" w:rsidRPr="007E72DC" w:rsidRDefault="002B09E8"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46</w:t>
            </w:r>
          </w:p>
        </w:tc>
      </w:tr>
      <w:tr w:rsidR="001336E7" w:rsidRPr="007E72DC" w14:paraId="40076D76" w14:textId="77777777" w:rsidTr="00C10B8F">
        <w:tc>
          <w:tcPr>
            <w:tcW w:w="6912" w:type="dxa"/>
          </w:tcPr>
          <w:p w14:paraId="5434FF28"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102D9706"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1336E7" w:rsidRPr="007E72DC" w14:paraId="334FAF7E" w14:textId="77777777" w:rsidTr="00C10B8F">
        <w:tc>
          <w:tcPr>
            <w:tcW w:w="6912" w:type="dxa"/>
          </w:tcPr>
          <w:p w14:paraId="77FF2F1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3BF7748" w14:textId="138E7493"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1336E7" w:rsidRPr="007E72DC" w14:paraId="52222E07" w14:textId="77777777" w:rsidTr="00C10B8F">
        <w:tc>
          <w:tcPr>
            <w:tcW w:w="6912" w:type="dxa"/>
          </w:tcPr>
          <w:p w14:paraId="130C404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580BA768" w14:textId="242C33ED" w:rsidR="001336E7" w:rsidRPr="007E72DC" w:rsidRDefault="002B09E8"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20</w:t>
            </w:r>
          </w:p>
        </w:tc>
      </w:tr>
      <w:tr w:rsidR="001336E7" w:rsidRPr="007E72DC" w14:paraId="50E61D39" w14:textId="77777777" w:rsidTr="00C10B8F">
        <w:tc>
          <w:tcPr>
            <w:tcW w:w="6912" w:type="dxa"/>
          </w:tcPr>
          <w:p w14:paraId="044C95F1"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0920F866" w14:textId="3A739055" w:rsidR="001336E7" w:rsidRPr="007E72DC" w:rsidRDefault="002B09E8"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w:t>
            </w:r>
          </w:p>
        </w:tc>
      </w:tr>
      <w:tr w:rsidR="001336E7" w:rsidRPr="007E72DC" w14:paraId="756239C6" w14:textId="77777777" w:rsidTr="00C10B8F">
        <w:tc>
          <w:tcPr>
            <w:tcW w:w="6912" w:type="dxa"/>
          </w:tcPr>
          <w:p w14:paraId="26FBE814" w14:textId="16412F7B" w:rsidR="001336E7" w:rsidRPr="007E72DC" w:rsidRDefault="001336E7" w:rsidP="00133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 xml:space="preserve">Итоговая аттестация </w:t>
            </w:r>
          </w:p>
        </w:tc>
        <w:tc>
          <w:tcPr>
            <w:tcW w:w="3174" w:type="dxa"/>
          </w:tcPr>
          <w:p w14:paraId="29030EF9" w14:textId="7D713E76" w:rsidR="001336E7" w:rsidRPr="007E72DC" w:rsidRDefault="002B09E8"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Экзамен</w:t>
            </w:r>
          </w:p>
        </w:tc>
      </w:tr>
    </w:tbl>
    <w:p w14:paraId="544F6088" w14:textId="77777777"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14:paraId="04372823" w14:textId="77777777"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14:paraId="530B7B50" w14:textId="77777777" w:rsidR="001336E7" w:rsidRDefault="001336E7"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69CE0F72" w14:textId="12FC3D9C" w:rsidR="0064614B" w:rsidRDefault="0064614B" w:rsidP="002D34F2">
      <w:pPr>
        <w:autoSpaceDE w:val="0"/>
        <w:autoSpaceDN w:val="0"/>
        <w:adjustRightInd w:val="0"/>
        <w:spacing w:after="0" w:line="360" w:lineRule="auto"/>
        <w:jc w:val="both"/>
        <w:rPr>
          <w:rFonts w:ascii="Times New Roman" w:hAnsi="Times New Roman"/>
          <w:b/>
          <w:sz w:val="28"/>
          <w:szCs w:val="28"/>
          <w:lang w:eastAsia="ru-RU"/>
        </w:rPr>
      </w:pPr>
    </w:p>
    <w:p w14:paraId="18BCDEB6" w14:textId="77777777" w:rsidR="001336E7" w:rsidRDefault="001336E7" w:rsidP="0064614B">
      <w:pPr>
        <w:autoSpaceDE w:val="0"/>
        <w:autoSpaceDN w:val="0"/>
        <w:adjustRightInd w:val="0"/>
        <w:spacing w:after="0" w:line="360" w:lineRule="auto"/>
        <w:ind w:firstLine="709"/>
        <w:jc w:val="center"/>
        <w:rPr>
          <w:rFonts w:ascii="Times New Roman" w:hAnsi="Times New Roman"/>
          <w:b/>
          <w:sz w:val="28"/>
          <w:szCs w:val="28"/>
          <w:lang w:eastAsia="ru-RU"/>
        </w:rPr>
      </w:pPr>
      <w:r w:rsidRPr="001336E7">
        <w:rPr>
          <w:rFonts w:ascii="Times New Roman" w:hAnsi="Times New Roman"/>
          <w:b/>
          <w:sz w:val="28"/>
          <w:szCs w:val="28"/>
          <w:lang w:eastAsia="ru-RU"/>
        </w:rPr>
        <w:lastRenderedPageBreak/>
        <w:t>СОДЕРЖАНИЕ УЧЕБНОЙ ДИСЦИПЛИНЫ</w:t>
      </w:r>
    </w:p>
    <w:p w14:paraId="0A8EF440" w14:textId="77777777" w:rsidR="0064614B" w:rsidRPr="0064614B" w:rsidRDefault="0064614B" w:rsidP="0064614B">
      <w:pPr>
        <w:autoSpaceDE w:val="0"/>
        <w:autoSpaceDN w:val="0"/>
        <w:adjustRightInd w:val="0"/>
        <w:spacing w:before="120" w:after="0" w:line="240" w:lineRule="auto"/>
        <w:ind w:firstLine="567"/>
        <w:jc w:val="center"/>
        <w:rPr>
          <w:rFonts w:ascii="Times New Roman" w:eastAsia="Calibri" w:hAnsi="Times New Roman" w:cs="Times New Roman"/>
          <w:b/>
          <w:sz w:val="28"/>
          <w:szCs w:val="28"/>
          <w:lang w:eastAsia="ru-RU"/>
        </w:rPr>
      </w:pPr>
      <w:r w:rsidRPr="0064614B">
        <w:rPr>
          <w:rFonts w:ascii="Times New Roman" w:eastAsia="Calibri" w:hAnsi="Times New Roman" w:cs="Times New Roman"/>
          <w:b/>
          <w:sz w:val="28"/>
          <w:szCs w:val="28"/>
          <w:lang w:eastAsia="ru-RU"/>
        </w:rPr>
        <w:t xml:space="preserve">2.1 </w:t>
      </w:r>
      <w:r w:rsidRPr="0064614B">
        <w:rPr>
          <w:rFonts w:ascii="Times New Roman" w:eastAsia="Calibri" w:hAnsi="Times New Roman" w:cs="Times New Roman"/>
          <w:b/>
          <w:bCs/>
          <w:sz w:val="28"/>
          <w:szCs w:val="28"/>
          <w:lang w:eastAsia="ru-RU"/>
        </w:rPr>
        <w:t xml:space="preserve">Пояснения к </w:t>
      </w:r>
      <w:r w:rsidRPr="0064614B">
        <w:rPr>
          <w:rFonts w:ascii="Times New Roman" w:eastAsia="Calibri" w:hAnsi="Times New Roman" w:cs="Times New Roman"/>
          <w:b/>
          <w:sz w:val="28"/>
          <w:szCs w:val="28"/>
          <w:lang w:eastAsia="ru-RU"/>
        </w:rPr>
        <w:t>разделам программы</w:t>
      </w:r>
    </w:p>
    <w:p w14:paraId="293CE5F6"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1  «</w:t>
      </w:r>
      <w:r w:rsidRPr="0064614B">
        <w:rPr>
          <w:rFonts w:ascii="Times New Roman" w:eastAsia="Calibri" w:hAnsi="Times New Roman" w:cs="Times New Roman"/>
          <w:b/>
          <w:bCs/>
          <w:sz w:val="24"/>
          <w:szCs w:val="24"/>
        </w:rPr>
        <w:t>ПРОИСХОЖДЕНИЕ И РАЗВИТИЕ ЖИЗНИ НА ЗЕМЛЕ</w:t>
      </w:r>
      <w:r w:rsidRPr="0064614B">
        <w:rPr>
          <w:rFonts w:ascii="Times New Roman" w:eastAsia="Times New Roman" w:hAnsi="Times New Roman" w:cs="Times New Roman"/>
          <w:b/>
          <w:sz w:val="28"/>
          <w:szCs w:val="28"/>
          <w:lang w:eastAsia="ru-RU"/>
        </w:rPr>
        <w:t>»</w:t>
      </w:r>
    </w:p>
    <w:p w14:paraId="204ED660"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b/>
          <w:bCs/>
          <w:sz w:val="28"/>
          <w:szCs w:val="28"/>
        </w:rPr>
      </w:pPr>
      <w:r w:rsidRPr="0064614B">
        <w:rPr>
          <w:rFonts w:ascii="Times New Roman" w:eastAsia="Calibri" w:hAnsi="Times New Roman" w:cs="Times New Roman"/>
          <w:b/>
          <w:bCs/>
          <w:sz w:val="28"/>
          <w:szCs w:val="28"/>
        </w:rPr>
        <w:t>Биология как предмет.</w:t>
      </w:r>
    </w:p>
    <w:p w14:paraId="0B82E9B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Объект изучения биологии — живая природа. Признаки живых организмов и их многообразие. Уровневая организация живой природы и эволюция. Методы познания живой природы. Общие закономерности биологии. Роль биологии в формировании современной естественнонаучной картины мира и практической деятельности людей. Значение биологии при освоении профессий и специальностей среднего профессионального образования.</w:t>
      </w:r>
    </w:p>
    <w:p w14:paraId="384C8D8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64614B">
        <w:rPr>
          <w:rFonts w:ascii="Times New Roman" w:eastAsia="Times New Roman" w:hAnsi="Times New Roman" w:cs="Times New Roman"/>
          <w:bCs/>
          <w:sz w:val="28"/>
          <w:szCs w:val="28"/>
          <w:lang w:eastAsia="ru-RU"/>
        </w:rPr>
        <w:t>Многообразие живого мира. Методы в биологии. Значение биологии в жизни человека.</w:t>
      </w:r>
    </w:p>
    <w:p w14:paraId="6BDD9C60"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2FC4FB2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Связь биологии с другими науками.</w:t>
      </w:r>
    </w:p>
    <w:p w14:paraId="32E3A66A"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2 «</w:t>
      </w:r>
      <w:r w:rsidRPr="0064614B">
        <w:rPr>
          <w:rFonts w:ascii="Times New Roman" w:eastAsia="Calibri" w:hAnsi="Times New Roman" w:cs="Times New Roman"/>
          <w:b/>
          <w:sz w:val="24"/>
          <w:szCs w:val="24"/>
        </w:rPr>
        <w:t>УЧЕНИЕ О КЛЕТКЕ».</w:t>
      </w:r>
    </w:p>
    <w:p w14:paraId="6274008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 xml:space="preserve">Химическая организация клетки. </w:t>
      </w:r>
    </w:p>
    <w:p w14:paraId="17453AF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Органические и неорганические соединения в клетке. Вода - универсальный растворитель. Минеральные соли. Белки. Жиры. Углеводы.</w:t>
      </w:r>
      <w:r w:rsidRPr="0064614B">
        <w:rPr>
          <w:rFonts w:ascii="Times New Roman" w:eastAsia="Times New Roman" w:hAnsi="Times New Roman" w:cs="Times New Roman"/>
          <w:b/>
          <w:bCs/>
          <w:iCs/>
          <w:sz w:val="28"/>
          <w:szCs w:val="28"/>
          <w:lang w:eastAsia="ru-RU"/>
        </w:rPr>
        <w:t xml:space="preserve"> </w:t>
      </w:r>
      <w:r w:rsidRPr="0064614B">
        <w:rPr>
          <w:rFonts w:ascii="Times New Roman" w:eastAsia="Times New Roman" w:hAnsi="Times New Roman" w:cs="Times New Roman"/>
          <w:bCs/>
          <w:iCs/>
          <w:sz w:val="28"/>
          <w:szCs w:val="28"/>
          <w:lang w:eastAsia="ru-RU"/>
        </w:rPr>
        <w:t>Роль АТФ.</w:t>
      </w:r>
    </w:p>
    <w:p w14:paraId="55F3321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Cs/>
          <w:iCs/>
          <w:sz w:val="28"/>
          <w:szCs w:val="28"/>
          <w:lang w:eastAsia="ru-RU"/>
        </w:rPr>
        <w:t>Обмен веществ и превращение энергии в клетке.</w:t>
      </w:r>
    </w:p>
    <w:p w14:paraId="6DD4ECC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Calibri" w:hAnsi="Times New Roman" w:cs="Times New Roman"/>
          <w:sz w:val="28"/>
          <w:szCs w:val="28"/>
        </w:rPr>
        <w:t>Автотрофные и гетеротрофные организмы</w:t>
      </w:r>
      <w:r w:rsidRPr="0064614B">
        <w:rPr>
          <w:rFonts w:ascii="Times New Roman" w:eastAsia="Times New Roman" w:hAnsi="Times New Roman" w:cs="Times New Roman"/>
          <w:bCs/>
          <w:iCs/>
          <w:sz w:val="28"/>
          <w:szCs w:val="28"/>
          <w:lang w:eastAsia="ru-RU"/>
        </w:rPr>
        <w:t xml:space="preserve">. </w:t>
      </w:r>
    </w:p>
    <w:p w14:paraId="1C8C5B0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Неклеточные формы жизни. Вирусы.</w:t>
      </w:r>
    </w:p>
    <w:p w14:paraId="4F8CA8A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История открытия вирусов. Строение вируса.</w:t>
      </w:r>
    </w:p>
    <w:p w14:paraId="622F06B4"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412100C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Строение клетки</w:t>
      </w:r>
      <w:r w:rsidRPr="0064614B">
        <w:rPr>
          <w:rFonts w:ascii="Times New Roman" w:eastAsia="Times New Roman" w:hAnsi="Times New Roman" w:cs="Times New Roman"/>
          <w:b/>
          <w:bCs/>
          <w:iCs/>
          <w:sz w:val="28"/>
          <w:szCs w:val="28"/>
          <w:lang w:eastAsia="ru-RU"/>
        </w:rPr>
        <w:t>.</w:t>
      </w:r>
    </w:p>
    <w:p w14:paraId="2A27C6E2"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Химический состав клетки.</w:t>
      </w:r>
    </w:p>
    <w:p w14:paraId="530597D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Наследственная информация клетки.</w:t>
      </w:r>
    </w:p>
    <w:p w14:paraId="189F788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Гениальные учёные. Р. Кох.</w:t>
      </w:r>
    </w:p>
    <w:p w14:paraId="38E000A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Гениальные учёные. Ж.-Б. Ламарк.</w:t>
      </w:r>
    </w:p>
    <w:p w14:paraId="0485DB31"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Гениальные учёные. К.Линней.</w:t>
      </w:r>
    </w:p>
    <w:p w14:paraId="1E369615"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2F286EB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Строение и функции клетки.</w:t>
      </w:r>
    </w:p>
    <w:p w14:paraId="3D2BEFBE"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Органоиды эукариотической и прокариотической клетки.</w:t>
      </w:r>
    </w:p>
    <w:p w14:paraId="59992BA1"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Обмен веществ и превращение энергии в клетке.</w:t>
      </w:r>
    </w:p>
    <w:p w14:paraId="642BB6FF"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Автотрофные и гетеротрофные организмы.</w:t>
      </w:r>
    </w:p>
    <w:p w14:paraId="7C1849F9"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3 «</w:t>
      </w:r>
      <w:r w:rsidRPr="0064614B">
        <w:rPr>
          <w:rFonts w:ascii="Times New Roman" w:eastAsia="Calibri" w:hAnsi="Times New Roman" w:cs="Times New Roman"/>
          <w:b/>
          <w:bCs/>
          <w:sz w:val="24"/>
          <w:szCs w:val="24"/>
        </w:rPr>
        <w:t>РАЗМНОЖЕНИЕ И ИНДИВИДУАЛЬНОЕ РАЗВИТИЕ ОРГАНИЗМОВ</w:t>
      </w:r>
      <w:r w:rsidRPr="0064614B">
        <w:rPr>
          <w:rFonts w:ascii="Times New Roman" w:eastAsia="Times New Roman" w:hAnsi="Times New Roman" w:cs="Times New Roman"/>
          <w:b/>
          <w:sz w:val="28"/>
          <w:szCs w:val="28"/>
          <w:lang w:eastAsia="ru-RU"/>
        </w:rPr>
        <w:t>».</w:t>
      </w:r>
    </w:p>
    <w:p w14:paraId="4ADAC08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Формы размножения организмов.</w:t>
      </w:r>
    </w:p>
    <w:p w14:paraId="4518EA9C"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Вегетативное размножение. Размножение высших растений. Почкование.</w:t>
      </w:r>
    </w:p>
    <w:p w14:paraId="67ED4E44"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15E0809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Онтогенез. Эмбриональное развитие</w:t>
      </w:r>
      <w:r w:rsidRPr="0064614B">
        <w:rPr>
          <w:rFonts w:ascii="Times New Roman" w:eastAsia="Times New Roman" w:hAnsi="Times New Roman" w:cs="Times New Roman"/>
          <w:b/>
          <w:bCs/>
          <w:iCs/>
          <w:sz w:val="28"/>
          <w:szCs w:val="28"/>
          <w:lang w:eastAsia="ru-RU"/>
        </w:rPr>
        <w:t>.</w:t>
      </w:r>
    </w:p>
    <w:p w14:paraId="60B2CED1"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Онтогенез. Постэмбриональное развитие</w:t>
      </w:r>
      <w:r w:rsidRPr="0064614B">
        <w:rPr>
          <w:rFonts w:ascii="Times New Roman" w:eastAsia="Times New Roman" w:hAnsi="Times New Roman" w:cs="Times New Roman"/>
          <w:b/>
          <w:bCs/>
          <w:iCs/>
          <w:sz w:val="28"/>
          <w:szCs w:val="28"/>
          <w:lang w:eastAsia="ru-RU"/>
        </w:rPr>
        <w:t>.</w:t>
      </w:r>
    </w:p>
    <w:p w14:paraId="46B5023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Прямое и непрямое развитие.</w:t>
      </w:r>
      <w:r w:rsidRPr="0064614B">
        <w:rPr>
          <w:rFonts w:ascii="Times New Roman" w:eastAsia="Times New Roman" w:hAnsi="Times New Roman" w:cs="Times New Roman"/>
          <w:b/>
          <w:bCs/>
          <w:iCs/>
          <w:sz w:val="28"/>
          <w:szCs w:val="28"/>
          <w:lang w:eastAsia="ru-RU"/>
        </w:rPr>
        <w:t xml:space="preserve"> </w:t>
      </w:r>
    </w:p>
    <w:p w14:paraId="2922CD1A"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37231F1C"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Эмбриональное развитие.</w:t>
      </w:r>
    </w:p>
    <w:p w14:paraId="596D45A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lastRenderedPageBreak/>
        <w:t xml:space="preserve"> </w:t>
      </w:r>
      <w:r w:rsidRPr="0064614B">
        <w:rPr>
          <w:rFonts w:ascii="Times New Roman" w:eastAsia="Calibri" w:hAnsi="Times New Roman" w:cs="Times New Roman"/>
          <w:sz w:val="28"/>
          <w:szCs w:val="28"/>
        </w:rPr>
        <w:t>Постэмбриональное развитие</w:t>
      </w:r>
      <w:r w:rsidRPr="0064614B">
        <w:rPr>
          <w:rFonts w:ascii="Times New Roman" w:eastAsia="Times New Roman" w:hAnsi="Times New Roman" w:cs="Times New Roman"/>
          <w:b/>
          <w:sz w:val="28"/>
          <w:szCs w:val="28"/>
          <w:lang w:eastAsia="ru-RU"/>
        </w:rPr>
        <w:t>.</w:t>
      </w:r>
    </w:p>
    <w:p w14:paraId="5015A7ED"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bCs/>
          <w:sz w:val="28"/>
          <w:szCs w:val="28"/>
        </w:rPr>
        <w:t>Непрямое развитие</w:t>
      </w:r>
      <w:r w:rsidRPr="0064614B">
        <w:rPr>
          <w:rFonts w:ascii="Times New Roman" w:eastAsia="Times New Roman" w:hAnsi="Times New Roman" w:cs="Times New Roman"/>
          <w:b/>
          <w:sz w:val="28"/>
          <w:szCs w:val="28"/>
          <w:lang w:eastAsia="ru-RU"/>
        </w:rPr>
        <w:t>.</w:t>
      </w:r>
    </w:p>
    <w:p w14:paraId="69D818E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Значение непрямого развития</w:t>
      </w:r>
      <w:r w:rsidRPr="0064614B">
        <w:rPr>
          <w:rFonts w:ascii="Times New Roman" w:eastAsia="Times New Roman" w:hAnsi="Times New Roman" w:cs="Times New Roman"/>
          <w:b/>
          <w:sz w:val="28"/>
          <w:szCs w:val="28"/>
          <w:lang w:eastAsia="ru-RU"/>
        </w:rPr>
        <w:t>.</w:t>
      </w:r>
    </w:p>
    <w:p w14:paraId="223FF551"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4 «</w:t>
      </w:r>
      <w:r w:rsidRPr="0064614B">
        <w:rPr>
          <w:rFonts w:ascii="Times New Roman" w:eastAsia="Calibri" w:hAnsi="Times New Roman" w:cs="Times New Roman"/>
          <w:b/>
          <w:sz w:val="24"/>
          <w:szCs w:val="24"/>
        </w:rPr>
        <w:t>ОСНОВЫ ГЕНЕТИКИ И СЕЛЕКЦИИ</w:t>
      </w:r>
      <w:r w:rsidRPr="0064614B">
        <w:rPr>
          <w:rFonts w:ascii="Times New Roman" w:eastAsia="Times New Roman" w:hAnsi="Times New Roman" w:cs="Times New Roman"/>
          <w:b/>
          <w:sz w:val="28"/>
          <w:szCs w:val="28"/>
          <w:lang w:eastAsia="ru-RU"/>
        </w:rPr>
        <w:t>».</w:t>
      </w:r>
    </w:p>
    <w:p w14:paraId="0AB2DC07"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b/>
          <w:sz w:val="28"/>
          <w:szCs w:val="28"/>
        </w:rPr>
        <w:t>Основные понятия генетики</w:t>
      </w:r>
      <w:r w:rsidRPr="0064614B">
        <w:rPr>
          <w:rFonts w:ascii="Times New Roman" w:eastAsia="Calibri" w:hAnsi="Times New Roman" w:cs="Times New Roman"/>
          <w:sz w:val="28"/>
          <w:szCs w:val="28"/>
        </w:rPr>
        <w:t>.</w:t>
      </w:r>
    </w:p>
    <w:p w14:paraId="0AAFA37B" w14:textId="05A55610"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Законы Г.</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Менделя. Опыты Г.</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Менделя, проводимые с горохом. Хромосомная теория Т.</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Моргана. Опыты с мушками-дрозофилами.</w:t>
      </w:r>
    </w:p>
    <w:p w14:paraId="0F1F5C3C"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r w:rsidRPr="0064614B">
        <w:rPr>
          <w:rFonts w:ascii="Times New Roman" w:eastAsia="Calibri" w:hAnsi="Times New Roman" w:cs="Times New Roman"/>
          <w:b/>
          <w:sz w:val="28"/>
          <w:szCs w:val="28"/>
        </w:rPr>
        <w:t>Биотехнологии.</w:t>
      </w:r>
    </w:p>
    <w:p w14:paraId="41222644"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Генная инженерия. Биотехнологии в пищевой промышленности, в животноводстве, растениеводстве, сельском хозяйстве, медицине.</w:t>
      </w:r>
    </w:p>
    <w:p w14:paraId="5622C895"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0F75D9B8" w14:textId="199509CA"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Научные труды Л.</w:t>
      </w:r>
      <w:r w:rsidR="0072336B">
        <w:rPr>
          <w:rFonts w:ascii="Times New Roman" w:eastAsia="Times New Roman" w:hAnsi="Times New Roman" w:cs="Times New Roman"/>
          <w:bCs/>
          <w:iCs/>
          <w:sz w:val="28"/>
          <w:szCs w:val="28"/>
          <w:lang w:eastAsia="ru-RU"/>
        </w:rPr>
        <w:t xml:space="preserve"> </w:t>
      </w:r>
      <w:r w:rsidRPr="0064614B">
        <w:rPr>
          <w:rFonts w:ascii="Times New Roman" w:eastAsia="Times New Roman" w:hAnsi="Times New Roman" w:cs="Times New Roman"/>
          <w:bCs/>
          <w:iCs/>
          <w:sz w:val="28"/>
          <w:szCs w:val="28"/>
          <w:lang w:eastAsia="ru-RU"/>
        </w:rPr>
        <w:t>Пастера.</w:t>
      </w:r>
    </w:p>
    <w:p w14:paraId="372E164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7E1A531F"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Основные закономерности наследственности.</w:t>
      </w:r>
    </w:p>
    <w:p w14:paraId="52F3D39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Значение закономерности наследственности.</w:t>
      </w:r>
    </w:p>
    <w:p w14:paraId="6F08D6C3"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Селекция растений, животных, микроорганизмов</w:t>
      </w:r>
      <w:r w:rsidRPr="0064614B">
        <w:rPr>
          <w:rFonts w:ascii="Times New Roman" w:eastAsia="Times New Roman" w:hAnsi="Times New Roman" w:cs="Times New Roman"/>
          <w:b/>
          <w:sz w:val="28"/>
          <w:szCs w:val="28"/>
          <w:lang w:eastAsia="ru-RU"/>
        </w:rPr>
        <w:t>.</w:t>
      </w:r>
    </w:p>
    <w:p w14:paraId="4123FCA9"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Селекция микроорганизмов.</w:t>
      </w:r>
    </w:p>
    <w:p w14:paraId="1CA0C91F"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5 «</w:t>
      </w:r>
      <w:r w:rsidRPr="0064614B">
        <w:rPr>
          <w:rFonts w:ascii="Times New Roman" w:eastAsia="Calibri" w:hAnsi="Times New Roman" w:cs="Times New Roman"/>
          <w:b/>
          <w:bCs/>
          <w:sz w:val="24"/>
          <w:szCs w:val="24"/>
        </w:rPr>
        <w:t>ЭВОЛЮЦИОННОЕ УЧЕНИЕ</w:t>
      </w:r>
      <w:r w:rsidRPr="0064614B">
        <w:rPr>
          <w:rFonts w:ascii="Times New Roman" w:eastAsia="Times New Roman" w:hAnsi="Times New Roman" w:cs="Times New Roman"/>
          <w:b/>
          <w:sz w:val="28"/>
          <w:szCs w:val="28"/>
          <w:lang w:eastAsia="ru-RU"/>
        </w:rPr>
        <w:t>».</w:t>
      </w:r>
    </w:p>
    <w:p w14:paraId="5F50690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Теория эволюции.</w:t>
      </w:r>
    </w:p>
    <w:p w14:paraId="2ADAF9CE"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Механизмы эволюции. Микроэволюция. Макроэволюция.</w:t>
      </w:r>
    </w:p>
    <w:p w14:paraId="2DAE24C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0CC506EA" w14:textId="633DA242"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Гениальные учёные. Ч.</w:t>
      </w:r>
      <w:r>
        <w:rPr>
          <w:rFonts w:ascii="Times New Roman" w:eastAsia="Times New Roman" w:hAnsi="Times New Roman" w:cs="Times New Roman"/>
          <w:bCs/>
          <w:iCs/>
          <w:sz w:val="28"/>
          <w:szCs w:val="28"/>
          <w:lang w:eastAsia="ru-RU"/>
        </w:rPr>
        <w:t xml:space="preserve"> </w:t>
      </w:r>
      <w:r w:rsidRPr="0064614B">
        <w:rPr>
          <w:rFonts w:ascii="Times New Roman" w:eastAsia="Times New Roman" w:hAnsi="Times New Roman" w:cs="Times New Roman"/>
          <w:bCs/>
          <w:iCs/>
          <w:sz w:val="28"/>
          <w:szCs w:val="28"/>
          <w:lang w:eastAsia="ru-RU"/>
        </w:rPr>
        <w:t>Дарвин.</w:t>
      </w:r>
    </w:p>
    <w:p w14:paraId="7DA6E9B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0760FFD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Роль человечества в органическом мире.</w:t>
      </w:r>
    </w:p>
    <w:p w14:paraId="2F44171A"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Место человека в системе органического мира.</w:t>
      </w:r>
    </w:p>
    <w:p w14:paraId="6237102B"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6 «</w:t>
      </w:r>
      <w:r w:rsidRPr="0064614B">
        <w:rPr>
          <w:rFonts w:ascii="Times New Roman" w:eastAsia="Calibri" w:hAnsi="Times New Roman" w:cs="Times New Roman"/>
          <w:b/>
          <w:bCs/>
          <w:sz w:val="24"/>
          <w:szCs w:val="24"/>
        </w:rPr>
        <w:t>ВЗАИМООТНОШЕНИЯ ОРГАНИЗМА И СРЕДЫ</w:t>
      </w:r>
      <w:r w:rsidRPr="0064614B">
        <w:rPr>
          <w:rFonts w:ascii="Times New Roman" w:eastAsia="Times New Roman" w:hAnsi="Times New Roman" w:cs="Times New Roman"/>
          <w:b/>
          <w:sz w:val="28"/>
          <w:szCs w:val="28"/>
          <w:lang w:eastAsia="ru-RU"/>
        </w:rPr>
        <w:t>».</w:t>
      </w:r>
    </w:p>
    <w:p w14:paraId="757425A6"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b/>
          <w:sz w:val="28"/>
          <w:szCs w:val="28"/>
        </w:rPr>
      </w:pPr>
      <w:r w:rsidRPr="0064614B">
        <w:rPr>
          <w:rFonts w:ascii="Times New Roman" w:eastAsia="Calibri" w:hAnsi="Times New Roman" w:cs="Times New Roman"/>
          <w:b/>
          <w:sz w:val="28"/>
          <w:szCs w:val="28"/>
        </w:rPr>
        <w:t>Основы экологии. Сообщества. Экосистемы. Ноосфера.</w:t>
      </w:r>
    </w:p>
    <w:p w14:paraId="03D53DF4" w14:textId="4E86AB5F" w:rsidR="0064614B" w:rsidRPr="0064614B" w:rsidRDefault="0064614B" w:rsidP="0064614B">
      <w:pPr>
        <w:spacing w:after="0"/>
        <w:rPr>
          <w:rFonts w:ascii="Times New Roman" w:eastAsia="Calibri" w:hAnsi="Times New Roman" w:cs="Times New Roman"/>
          <w:bCs/>
          <w:sz w:val="28"/>
          <w:szCs w:val="28"/>
        </w:rPr>
      </w:pPr>
      <w:r w:rsidRPr="0064614B">
        <w:rPr>
          <w:rFonts w:ascii="Times New Roman" w:eastAsia="Times New Roman" w:hAnsi="Times New Roman" w:cs="Times New Roman"/>
          <w:b/>
          <w:bCs/>
          <w:iCs/>
          <w:sz w:val="28"/>
          <w:szCs w:val="28"/>
          <w:lang w:eastAsia="ru-RU"/>
        </w:rPr>
        <w:t xml:space="preserve"> </w:t>
      </w:r>
      <w:r w:rsidRPr="0064614B">
        <w:rPr>
          <w:rFonts w:ascii="Times New Roman" w:eastAsia="Calibri" w:hAnsi="Times New Roman" w:cs="Times New Roman"/>
          <w:sz w:val="28"/>
          <w:szCs w:val="28"/>
        </w:rPr>
        <w:t xml:space="preserve">Понятие о биосфере. </w:t>
      </w:r>
      <w:r w:rsidRPr="0064614B">
        <w:rPr>
          <w:rFonts w:ascii="Times New Roman" w:eastAsia="Calibri" w:hAnsi="Times New Roman" w:cs="Times New Roman"/>
          <w:bCs/>
          <w:sz w:val="28"/>
          <w:szCs w:val="28"/>
        </w:rPr>
        <w:t>Теория В.И.</w:t>
      </w:r>
      <w:r>
        <w:rPr>
          <w:rFonts w:ascii="Times New Roman" w:eastAsia="Calibri" w:hAnsi="Times New Roman" w:cs="Times New Roman"/>
          <w:bCs/>
          <w:sz w:val="28"/>
          <w:szCs w:val="28"/>
        </w:rPr>
        <w:t xml:space="preserve"> </w:t>
      </w:r>
      <w:r w:rsidRPr="0064614B">
        <w:rPr>
          <w:rFonts w:ascii="Times New Roman" w:eastAsia="Calibri" w:hAnsi="Times New Roman" w:cs="Times New Roman"/>
          <w:bCs/>
          <w:sz w:val="28"/>
          <w:szCs w:val="28"/>
        </w:rPr>
        <w:t xml:space="preserve">Вернадского. </w:t>
      </w:r>
    </w:p>
    <w:p w14:paraId="26B67BCE" w14:textId="77777777" w:rsidR="0064614B" w:rsidRPr="0064614B" w:rsidRDefault="0064614B" w:rsidP="0064614B">
      <w:pPr>
        <w:spacing w:after="0"/>
        <w:rPr>
          <w:rFonts w:ascii="Times New Roman" w:eastAsia="Calibri" w:hAnsi="Times New Roman" w:cs="Times New Roman"/>
          <w:sz w:val="28"/>
          <w:szCs w:val="28"/>
        </w:rPr>
      </w:pPr>
      <w:r w:rsidRPr="0064614B">
        <w:rPr>
          <w:rFonts w:ascii="Times New Roman" w:eastAsia="Calibri" w:hAnsi="Times New Roman" w:cs="Times New Roman"/>
          <w:b/>
          <w:sz w:val="28"/>
          <w:szCs w:val="28"/>
        </w:rPr>
        <w:t xml:space="preserve">Глобальные изменения в биосфере под влиянием деятельности человека. </w:t>
      </w:r>
      <w:r w:rsidRPr="0064614B">
        <w:rPr>
          <w:rFonts w:ascii="Times New Roman" w:eastAsia="Calibri" w:hAnsi="Times New Roman" w:cs="Times New Roman"/>
          <w:sz w:val="28"/>
          <w:szCs w:val="28"/>
        </w:rPr>
        <w:t>Круговорот веществ в биосфере. Биосфера как глобальная экосистема.  Возобновляемые и не возобновляемые ресурсы.</w:t>
      </w:r>
    </w:p>
    <w:p w14:paraId="41B85039"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sz w:val="24"/>
          <w:szCs w:val="24"/>
        </w:rPr>
      </w:pPr>
      <w:r w:rsidRPr="0064614B">
        <w:rPr>
          <w:rFonts w:ascii="Times New Roman" w:eastAsia="Times New Roman" w:hAnsi="Times New Roman" w:cs="Times New Roman"/>
          <w:b/>
          <w:bCs/>
          <w:iCs/>
          <w:sz w:val="28"/>
          <w:szCs w:val="28"/>
          <w:lang w:eastAsia="ru-RU"/>
        </w:rPr>
        <w:t>Демонстрации</w:t>
      </w:r>
    </w:p>
    <w:p w14:paraId="56EA71FF"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Потоки энергии и цепи питания</w:t>
      </w:r>
      <w:r w:rsidRPr="0064614B">
        <w:rPr>
          <w:rFonts w:ascii="Times New Roman" w:eastAsia="Times New Roman" w:hAnsi="Times New Roman" w:cs="Times New Roman"/>
          <w:b/>
          <w:sz w:val="28"/>
          <w:szCs w:val="28"/>
          <w:lang w:eastAsia="ru-RU"/>
        </w:rPr>
        <w:t>.</w:t>
      </w:r>
    </w:p>
    <w:p w14:paraId="7B2434ED"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Биоценозы и биогеоценозы.</w:t>
      </w:r>
    </w:p>
    <w:p w14:paraId="370F5A84"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Круговорот химических элементов.</w:t>
      </w:r>
    </w:p>
    <w:p w14:paraId="63103B83"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Развитие жизни на Земле.</w:t>
      </w:r>
    </w:p>
    <w:p w14:paraId="00C80E53"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Влияние человека на экологию.</w:t>
      </w:r>
    </w:p>
    <w:p w14:paraId="15DA31B0"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6EB0F4DE"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Биотические факторы  и абиотические факторы.</w:t>
      </w:r>
    </w:p>
    <w:p w14:paraId="15AEDC61"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Антропогенные факторы.</w:t>
      </w:r>
    </w:p>
    <w:p w14:paraId="70492A82"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Цепи разновидностей  питания живых существ.</w:t>
      </w:r>
    </w:p>
    <w:p w14:paraId="41F0C30C"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Типы пищевых цепей.</w:t>
      </w:r>
    </w:p>
    <w:p w14:paraId="4C778D1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p>
    <w:p w14:paraId="216C43C9"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Примерные темы рефератов (докладов) и индивидуальных проектов:</w:t>
      </w:r>
    </w:p>
    <w:p w14:paraId="517131B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Клеточная теория строения организмов. История и современное состояние.</w:t>
      </w:r>
    </w:p>
    <w:p w14:paraId="7E8DF09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lastRenderedPageBreak/>
        <w:t>• Наследственная информация и передача ее из поколения в поколение.</w:t>
      </w:r>
    </w:p>
    <w:p w14:paraId="2653649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Драматические страницы в истории развития генетики.</w:t>
      </w:r>
    </w:p>
    <w:p w14:paraId="6845B97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Успехи современной генетики в медицине и здравоохранении.</w:t>
      </w:r>
    </w:p>
    <w:p w14:paraId="55E8B2D7" w14:textId="1F693CD9"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История развития эволюционных идей до Ч.</w:t>
      </w:r>
      <w:r>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Дарвина.</w:t>
      </w:r>
    </w:p>
    <w:p w14:paraId="5B21CD2D" w14:textId="23500270"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«Система природы» К.</w:t>
      </w:r>
      <w:r>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Линнея и ее значение для развития биологии.</w:t>
      </w:r>
    </w:p>
    <w:p w14:paraId="3AC926D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Современные представления о механизмах и закономерностях эволюции.</w:t>
      </w:r>
    </w:p>
    <w:p w14:paraId="51E3EABC"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Современные представления о зарождении жизни. Рассмотрение и оценка раз-</w:t>
      </w:r>
    </w:p>
    <w:p w14:paraId="2FB105F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личных гипотез происхождения</w:t>
      </w:r>
    </w:p>
    <w:p w14:paraId="353E9C2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Современный этап развития человечества. Человеческие расы. Опасность ра-</w:t>
      </w:r>
    </w:p>
    <w:p w14:paraId="3DF8C88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сизма.</w:t>
      </w:r>
    </w:p>
    <w:p w14:paraId="0C31A66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Воздействие человека на природу на различных этапах развития человеческого</w:t>
      </w:r>
    </w:p>
    <w:p w14:paraId="67C9A292"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общества.</w:t>
      </w:r>
    </w:p>
    <w:p w14:paraId="3D6E9D1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Влияние окружающей среды и ее загрязнения на развитие организмов.</w:t>
      </w:r>
    </w:p>
    <w:p w14:paraId="578E7F2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Влияние курения, употребления алкоголя и наркотиков родителями на эмбрио-</w:t>
      </w:r>
    </w:p>
    <w:p w14:paraId="10B20E8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нальное развитие ребенка.</w:t>
      </w:r>
    </w:p>
    <w:p w14:paraId="19E3624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Витамины, ферменты, гормоны и их роль в организме. Нарушения при их не-</w:t>
      </w:r>
    </w:p>
    <w:p w14:paraId="433EEBF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достатке и избытке.</w:t>
      </w:r>
    </w:p>
    <w:p w14:paraId="5FEFC50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Причины и границы устойчивости биосферы к воздействию деятельности лю-</w:t>
      </w:r>
    </w:p>
    <w:p w14:paraId="0C65F336"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дей.</w:t>
      </w:r>
    </w:p>
    <w:p w14:paraId="3E30206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 Биоценозы (экосистемы) разного уровня и их соподчиненность в глобальной экосистеме — биосфере.</w:t>
      </w:r>
      <w:r w:rsidRPr="0064614B">
        <w:rPr>
          <w:rFonts w:ascii="Times New Roman" w:eastAsia="Calibri" w:hAnsi="Times New Roman" w:cs="Times New Roman"/>
          <w:b/>
          <w:sz w:val="28"/>
          <w:szCs w:val="28"/>
        </w:rPr>
        <w:t xml:space="preserve"> </w:t>
      </w:r>
    </w:p>
    <w:p w14:paraId="5757FBB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Видовое и экологическое разнообразие биоценоза как основа его устойчиво-</w:t>
      </w:r>
    </w:p>
    <w:p w14:paraId="655F7AD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сти.</w:t>
      </w:r>
      <w:r w:rsidRPr="0064614B">
        <w:rPr>
          <w:rFonts w:ascii="Times New Roman" w:eastAsia="Calibri" w:hAnsi="Times New Roman" w:cs="Times New Roman"/>
          <w:b/>
          <w:sz w:val="28"/>
          <w:szCs w:val="28"/>
        </w:rPr>
        <w:t xml:space="preserve"> </w:t>
      </w:r>
    </w:p>
    <w:p w14:paraId="1AF82CC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xml:space="preserve"> Повышение продуктивности фотосинтеза в искусственных экологических си-</w:t>
      </w:r>
    </w:p>
    <w:p w14:paraId="3DDB6BC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стемах.</w:t>
      </w:r>
    </w:p>
    <w:p w14:paraId="25C2405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Различные экологические пирамиды и соотношения организмов на каждой их</w:t>
      </w:r>
    </w:p>
    <w:p w14:paraId="282BAA1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ступени.</w:t>
      </w:r>
    </w:p>
    <w:p w14:paraId="2E2915B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Пути повышения биологической продуктивности в искусственных экосисте-</w:t>
      </w:r>
    </w:p>
    <w:p w14:paraId="7931D8E6"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мах.</w:t>
      </w:r>
    </w:p>
    <w:p w14:paraId="085AF93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Роль правительственных и общественных экологических организаций в совре-</w:t>
      </w:r>
    </w:p>
    <w:p w14:paraId="2516E6EE"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менных развитых странах.</w:t>
      </w:r>
    </w:p>
    <w:p w14:paraId="7AA60449"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Рациональное использование и охрана невозобновляемых природных ресурсов</w:t>
      </w:r>
    </w:p>
    <w:p w14:paraId="4DFF5DD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 конкретных примерах).</w:t>
      </w:r>
    </w:p>
    <w:p w14:paraId="58BF6AD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Опасность глобальных нарушений в биосфере. Озоновые «дыры», кислотные</w:t>
      </w:r>
    </w:p>
    <w:p w14:paraId="4273090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дожди, смоги и их предотвращение.</w:t>
      </w:r>
    </w:p>
    <w:p w14:paraId="522F527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Экологические кризисы и экологические катастрофы. Предотвращение их воз-</w:t>
      </w:r>
    </w:p>
    <w:p w14:paraId="7C7AE2FC" w14:textId="4F7A3F9B"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никновения.</w:t>
      </w:r>
      <w:r w:rsidRPr="0064614B">
        <w:rPr>
          <w:rFonts w:ascii="Times New Roman" w:eastAsia="Calibri" w:hAnsi="Times New Roman" w:cs="Times New Roman"/>
          <w:b/>
          <w:sz w:val="28"/>
          <w:szCs w:val="28"/>
        </w:rPr>
        <w:t xml:space="preserve"> </w:t>
      </w:r>
    </w:p>
    <w:p w14:paraId="1FE6EAA3" w14:textId="78C43412"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1A0E93F9" w14:textId="3C4F6DA1"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4E2D9FD7" w14:textId="4759D997"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5CFD5191" w14:textId="7D2F0E19"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0110498C" w14:textId="77777777" w:rsidR="002D34F2" w:rsidRDefault="002D34F2" w:rsidP="0064614B">
      <w:pPr>
        <w:autoSpaceDE w:val="0"/>
        <w:autoSpaceDN w:val="0"/>
        <w:adjustRightInd w:val="0"/>
        <w:spacing w:after="0" w:line="240" w:lineRule="auto"/>
        <w:jc w:val="both"/>
        <w:rPr>
          <w:rFonts w:ascii="Times New Roman" w:eastAsia="Calibri" w:hAnsi="Times New Roman" w:cs="Times New Roman"/>
          <w:b/>
          <w:sz w:val="28"/>
          <w:szCs w:val="28"/>
        </w:rPr>
        <w:sectPr w:rsidR="002D34F2" w:rsidSect="002D34F2">
          <w:footerReference w:type="default" r:id="rId8"/>
          <w:pgSz w:w="11906" w:h="16838"/>
          <w:pgMar w:top="1134" w:right="1134" w:bottom="1134" w:left="1134" w:header="709" w:footer="709" w:gutter="0"/>
          <w:cols w:space="708"/>
          <w:docGrid w:linePitch="360"/>
        </w:sectPr>
      </w:pPr>
    </w:p>
    <w:p w14:paraId="38C9C807" w14:textId="614A78FC"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260EE1A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37E332C6" w14:textId="735F298C" w:rsidR="009A2C32" w:rsidRDefault="00062B13" w:rsidP="00062B13">
      <w:pPr>
        <w:spacing w:after="0"/>
        <w:rPr>
          <w:rFonts w:ascii="Times New Roman" w:hAnsi="Times New Roman"/>
          <w:b/>
          <w:sz w:val="28"/>
          <w:szCs w:val="28"/>
        </w:rPr>
      </w:pPr>
      <w:r>
        <w:rPr>
          <w:rFonts w:ascii="Times New Roman" w:hAnsi="Times New Roman"/>
          <w:b/>
          <w:sz w:val="28"/>
          <w:szCs w:val="28"/>
        </w:rPr>
        <w:t xml:space="preserve">2.2 </w:t>
      </w:r>
      <w:r w:rsidR="00860C75" w:rsidRPr="00CF20BB">
        <w:rPr>
          <w:rFonts w:ascii="Times New Roman" w:hAnsi="Times New Roman"/>
          <w:b/>
          <w:sz w:val="28"/>
          <w:szCs w:val="28"/>
        </w:rPr>
        <w:t xml:space="preserve"> СОД</w:t>
      </w:r>
      <w:r w:rsidR="009A2C32" w:rsidRPr="00CF20BB">
        <w:rPr>
          <w:rFonts w:ascii="Times New Roman" w:hAnsi="Times New Roman"/>
          <w:b/>
          <w:sz w:val="28"/>
          <w:szCs w:val="28"/>
        </w:rPr>
        <w:t xml:space="preserve">ЕРЖАНИЕ УЧЕБНОЙ ДИСЦИПЛИНЫ </w:t>
      </w:r>
      <w:r w:rsidR="00CF20BB" w:rsidRPr="00CF20BB">
        <w:rPr>
          <w:rFonts w:ascii="Times New Roman" w:hAnsi="Times New Roman"/>
          <w:b/>
          <w:sz w:val="28"/>
          <w:szCs w:val="28"/>
        </w:rPr>
        <w:t>«</w:t>
      </w:r>
      <w:r w:rsidR="0072336B">
        <w:rPr>
          <w:rFonts w:ascii="Times New Roman" w:hAnsi="Times New Roman"/>
          <w:b/>
          <w:sz w:val="28"/>
          <w:szCs w:val="28"/>
        </w:rPr>
        <w:t>БИОЛОГИЯ</w:t>
      </w:r>
      <w:r w:rsidR="00263221" w:rsidRPr="00CF20BB">
        <w:rPr>
          <w:rFonts w:ascii="Times New Roman" w:hAnsi="Times New Roman"/>
          <w:b/>
          <w:sz w:val="28"/>
          <w:szCs w:val="28"/>
        </w:rPr>
        <w:t>» С</w:t>
      </w:r>
      <w:r w:rsidR="009A2C32" w:rsidRPr="00CF20BB">
        <w:rPr>
          <w:rFonts w:ascii="Times New Roman" w:hAnsi="Times New Roman"/>
          <w:b/>
          <w:sz w:val="28"/>
          <w:szCs w:val="28"/>
        </w:rPr>
        <w:t xml:space="preserve"> УЧЕТОМ ПРОФИЛЯ ПРОФЕССИОНАЛЬНОГО ОБРАЗОВАНИЯ. </w:t>
      </w:r>
    </w:p>
    <w:p w14:paraId="24C9D5B9" w14:textId="77777777" w:rsidR="002B09E8" w:rsidRPr="00CF20BB" w:rsidRDefault="002B09E8" w:rsidP="00062B13">
      <w:pPr>
        <w:spacing w:after="0"/>
        <w:rPr>
          <w:rFonts w:ascii="Times New Roman" w:hAnsi="Times New Roman" w:cs="Times New Roman"/>
          <w:b/>
          <w:sz w:val="28"/>
          <w:szCs w:val="28"/>
        </w:rPr>
      </w:pPr>
    </w:p>
    <w:tbl>
      <w:tblPr>
        <w:tblW w:w="1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9"/>
        <w:gridCol w:w="9360"/>
        <w:gridCol w:w="1122"/>
        <w:gridCol w:w="17"/>
        <w:gridCol w:w="3468"/>
      </w:tblGrid>
      <w:tr w:rsidR="002B09E8" w:rsidRPr="002C37A3" w14:paraId="6499FB4F" w14:textId="77777777" w:rsidTr="00A10E34">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hideMark/>
          </w:tcPr>
          <w:p w14:paraId="597E49D2"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Наименование разделов и тем</w:t>
            </w:r>
          </w:p>
        </w:tc>
        <w:tc>
          <w:tcPr>
            <w:tcW w:w="9360" w:type="dxa"/>
            <w:tcBorders>
              <w:top w:val="single" w:sz="4" w:space="0" w:color="auto"/>
              <w:left w:val="single" w:sz="4" w:space="0" w:color="auto"/>
              <w:bottom w:val="single" w:sz="4" w:space="0" w:color="auto"/>
              <w:right w:val="single" w:sz="4" w:space="0" w:color="auto"/>
            </w:tcBorders>
            <w:vAlign w:val="center"/>
            <w:hideMark/>
          </w:tcPr>
          <w:p w14:paraId="5CE2E30A"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Содержание учебного материала, лабораторные  работы и практическая работа, 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14:paraId="072CEA1A"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Объем часов</w:t>
            </w:r>
          </w:p>
        </w:tc>
        <w:tc>
          <w:tcPr>
            <w:tcW w:w="3468" w:type="dxa"/>
            <w:tcBorders>
              <w:top w:val="single" w:sz="4" w:space="0" w:color="auto"/>
              <w:left w:val="single" w:sz="4" w:space="0" w:color="auto"/>
              <w:bottom w:val="single" w:sz="4" w:space="0" w:color="auto"/>
              <w:right w:val="single" w:sz="4" w:space="0" w:color="auto"/>
            </w:tcBorders>
            <w:vAlign w:val="center"/>
            <w:hideMark/>
          </w:tcPr>
          <w:p w14:paraId="611D9766" w14:textId="77777777" w:rsidR="002B09E8" w:rsidRPr="002C37A3" w:rsidRDefault="002B09E8" w:rsidP="00A10E34">
            <w:pPr>
              <w:spacing w:after="0" w:line="259" w:lineRule="auto"/>
              <w:jc w:val="center"/>
              <w:rPr>
                <w:rFonts w:ascii="Times New Roman" w:eastAsia="Times New Roman" w:hAnsi="Times New Roman" w:cs="Times New Roman"/>
                <w:bCs/>
                <w:sz w:val="24"/>
                <w:szCs w:val="24"/>
                <w:lang w:eastAsia="ru-RU"/>
              </w:rPr>
            </w:pPr>
            <w:r w:rsidRPr="002C37A3">
              <w:rPr>
                <w:rFonts w:ascii="Times New Roman" w:eastAsia="Times New Roman" w:hAnsi="Times New Roman" w:cs="Times New Roman"/>
                <w:bCs/>
                <w:sz w:val="24"/>
                <w:szCs w:val="24"/>
                <w:lang w:eastAsia="ru-RU"/>
              </w:rPr>
              <w:t xml:space="preserve">Коды общих компетенций </w:t>
            </w:r>
          </w:p>
          <w:p w14:paraId="4746077C"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r w:rsidRPr="002C37A3">
              <w:rPr>
                <w:rFonts w:ascii="Times New Roman" w:eastAsia="Times New Roman" w:hAnsi="Times New Roman" w:cs="Times New Roman"/>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2B09E8" w:rsidRPr="002C37A3" w14:paraId="2963B90A" w14:textId="77777777" w:rsidTr="00A10E34">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024AE8AF" w14:textId="77777777" w:rsidR="002B09E8" w:rsidRPr="003337CE"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3337CE">
              <w:rPr>
                <w:rFonts w:ascii="Times New Roman" w:hAnsi="Times New Roman" w:cs="Times New Roman"/>
                <w:b/>
                <w:sz w:val="24"/>
                <w:szCs w:val="24"/>
              </w:rPr>
              <w:t>Раздел 1.ПРОИСХОЖДЕНИЕ И НАЧАЛЬНЫЕ ЭТАПЫ РАЗВИТИЯ ЖИЗНИ НА ЗЕМЛЕ</w:t>
            </w:r>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0ECD3308"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vAlign w:val="center"/>
          </w:tcPr>
          <w:p w14:paraId="712B68E3" w14:textId="77777777" w:rsidR="002B09E8" w:rsidRPr="002C37A3" w:rsidRDefault="002B09E8" w:rsidP="00A10E34">
            <w:pPr>
              <w:spacing w:after="0" w:line="259" w:lineRule="auto"/>
              <w:jc w:val="center"/>
              <w:rPr>
                <w:rFonts w:ascii="Times New Roman" w:eastAsia="Times New Roman" w:hAnsi="Times New Roman" w:cs="Times New Roman"/>
                <w:bCs/>
                <w:sz w:val="24"/>
                <w:szCs w:val="24"/>
                <w:lang w:eastAsia="ru-RU"/>
              </w:rPr>
            </w:pPr>
          </w:p>
        </w:tc>
      </w:tr>
      <w:tr w:rsidR="002B09E8" w:rsidRPr="002C37A3" w14:paraId="3FB718D4" w14:textId="77777777" w:rsidTr="00A10E34">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71BE6FC0" w14:textId="77777777" w:rsidR="002B09E8" w:rsidRPr="003337CE"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bookmarkStart w:id="3" w:name="_Hlk154807200"/>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31D1FEA7"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vAlign w:val="center"/>
          </w:tcPr>
          <w:p w14:paraId="602327B4" w14:textId="77777777" w:rsidR="002B09E8" w:rsidRPr="002C37A3" w:rsidRDefault="002B09E8" w:rsidP="00A10E34">
            <w:pPr>
              <w:spacing w:after="0" w:line="259" w:lineRule="auto"/>
              <w:jc w:val="center"/>
              <w:rPr>
                <w:rFonts w:ascii="Times New Roman" w:eastAsia="Times New Roman" w:hAnsi="Times New Roman" w:cs="Times New Roman"/>
                <w:bCs/>
                <w:sz w:val="24"/>
                <w:szCs w:val="24"/>
                <w:lang w:eastAsia="ru-RU"/>
              </w:rPr>
            </w:pPr>
          </w:p>
        </w:tc>
      </w:tr>
      <w:bookmarkEnd w:id="3"/>
      <w:tr w:rsidR="002B09E8" w:rsidRPr="002C37A3" w14:paraId="3D90BA2A" w14:textId="77777777" w:rsidTr="00A10E34">
        <w:trPr>
          <w:trHeight w:val="20"/>
          <w:jc w:val="center"/>
        </w:trPr>
        <w:tc>
          <w:tcPr>
            <w:tcW w:w="1649" w:type="dxa"/>
            <w:vMerge w:val="restart"/>
            <w:tcBorders>
              <w:top w:val="single" w:sz="4" w:space="0" w:color="auto"/>
              <w:left w:val="single" w:sz="4" w:space="0" w:color="auto"/>
              <w:right w:val="single" w:sz="4" w:space="0" w:color="auto"/>
            </w:tcBorders>
            <w:hideMark/>
          </w:tcPr>
          <w:p w14:paraId="6E406131" w14:textId="77777777" w:rsidR="002B09E8" w:rsidRPr="002C37A3" w:rsidRDefault="002B09E8" w:rsidP="00A10E34">
            <w:pPr>
              <w:spacing w:after="0" w:line="240" w:lineRule="auto"/>
              <w:rPr>
                <w:rFonts w:ascii="Times New Roman" w:eastAsiaTheme="minorEastAsia" w:hAnsi="Times New Roman" w:cs="Times New Roman"/>
                <w:sz w:val="24"/>
                <w:szCs w:val="24"/>
                <w:lang w:eastAsia="ru-RU"/>
              </w:rPr>
            </w:pPr>
            <w:r w:rsidRPr="003E70B3">
              <w:rPr>
                <w:rFonts w:ascii="Times New Roman" w:eastAsiaTheme="minorEastAsia" w:hAnsi="Times New Roman" w:cs="Times New Roman"/>
                <w:b/>
                <w:sz w:val="24"/>
                <w:szCs w:val="24"/>
                <w:lang w:eastAsia="ru-RU"/>
              </w:rPr>
              <w:t>Тема 1.1. Биология как наука</w:t>
            </w:r>
          </w:p>
        </w:tc>
        <w:tc>
          <w:tcPr>
            <w:tcW w:w="9360" w:type="dxa"/>
            <w:tcBorders>
              <w:top w:val="single" w:sz="4" w:space="0" w:color="auto"/>
              <w:left w:val="single" w:sz="4" w:space="0" w:color="auto"/>
              <w:bottom w:val="single" w:sz="4" w:space="0" w:color="auto"/>
              <w:right w:val="single" w:sz="4" w:space="0" w:color="auto"/>
            </w:tcBorders>
            <w:hideMark/>
          </w:tcPr>
          <w:p w14:paraId="36DD8F62"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6CD282BB" w14:textId="77777777" w:rsidR="002B09E8" w:rsidRPr="003E70B3" w:rsidRDefault="002B09E8" w:rsidP="00A10E34">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E70B3">
              <w:rPr>
                <w:rFonts w:ascii="Times New Roman" w:hAnsi="Times New Roman" w:cs="Times New Roman"/>
                <w:bCs/>
                <w:sz w:val="24"/>
                <w:szCs w:val="24"/>
              </w:rPr>
              <w:t>Биология – наука о живой природе</w:t>
            </w:r>
          </w:p>
          <w:p w14:paraId="62EE41DC" w14:textId="77777777" w:rsidR="002B09E8" w:rsidRPr="00E40B04" w:rsidRDefault="002B09E8" w:rsidP="00A10E34">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E70B3">
              <w:rPr>
                <w:rFonts w:ascii="Times New Roman" w:hAnsi="Times New Roman" w:cs="Times New Roman"/>
                <w:bCs/>
                <w:sz w:val="24"/>
                <w:szCs w:val="24"/>
              </w:rPr>
              <w:t>Роль биологии в естественнонаучной картине мира</w:t>
            </w:r>
            <w:r>
              <w:rPr>
                <w:rFonts w:ascii="Times New Roman" w:hAnsi="Times New Roman" w:cs="Times New Roman"/>
                <w:bCs/>
                <w:sz w:val="24"/>
                <w:szCs w:val="24"/>
              </w:rPr>
              <w:t xml:space="preserve"> </w:t>
            </w:r>
            <w:r>
              <w:rPr>
                <w:rFonts w:ascii="Times New Roman" w:hAnsi="Times New Roman" w:cs="Times New Roman"/>
                <w:b/>
                <w:bCs/>
                <w:sz w:val="24"/>
                <w:szCs w:val="24"/>
              </w:rPr>
              <w:t xml:space="preserve"> </w:t>
            </w:r>
            <w:r w:rsidRPr="00E40B04">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69616D8F"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tcPr>
          <w:p w14:paraId="59B50294"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  ЛР 04, ЛР 07, ЛР 09, ЛР 13, ЛР 14,  МР 01, МР 02, МР 03, МР 04, МР 05, МР 07,МР 08, ПРб 01, ПРб 02, ПРб 03, ПРб 04, ПРб 05, ПРб 06,</w:t>
            </w:r>
          </w:p>
          <w:p w14:paraId="1030DCBB" w14:textId="77777777" w:rsidR="002B09E8" w:rsidRPr="0062410F"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2B09E8" w:rsidRPr="002C37A3" w14:paraId="04F20AC5" w14:textId="77777777" w:rsidTr="00A10E34">
        <w:trPr>
          <w:trHeight w:val="20"/>
          <w:jc w:val="center"/>
        </w:trPr>
        <w:tc>
          <w:tcPr>
            <w:tcW w:w="1649" w:type="dxa"/>
            <w:vMerge/>
            <w:tcBorders>
              <w:left w:val="single" w:sz="4" w:space="0" w:color="auto"/>
              <w:bottom w:val="single" w:sz="4" w:space="0" w:color="auto"/>
              <w:right w:val="single" w:sz="4" w:space="0" w:color="auto"/>
            </w:tcBorders>
          </w:tcPr>
          <w:p w14:paraId="7442BAFE" w14:textId="77777777" w:rsidR="002B09E8" w:rsidRPr="003E70B3" w:rsidRDefault="002B09E8" w:rsidP="00A10E34">
            <w:pPr>
              <w:spacing w:after="0" w:line="240" w:lineRule="auto"/>
              <w:rPr>
                <w:rFonts w:ascii="Times New Roman" w:eastAsiaTheme="minorEastAsia" w:hAnsi="Times New Roman" w:cs="Times New Roman"/>
                <w:b/>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tcPr>
          <w:p w14:paraId="5E5846F7" w14:textId="085877EF"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078D8">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tcPr>
          <w:p w14:paraId="7BA7615F" w14:textId="44FDB7EB"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top w:val="single" w:sz="4" w:space="0" w:color="auto"/>
              <w:left w:val="single" w:sz="4" w:space="0" w:color="auto"/>
              <w:right w:val="single" w:sz="4" w:space="0" w:color="auto"/>
            </w:tcBorders>
          </w:tcPr>
          <w:p w14:paraId="5F4F6C13"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4EA2701F" w14:textId="77777777" w:rsidTr="00A10E34">
        <w:trPr>
          <w:trHeight w:val="20"/>
          <w:jc w:val="center"/>
        </w:trPr>
        <w:tc>
          <w:tcPr>
            <w:tcW w:w="1649" w:type="dxa"/>
            <w:vMerge w:val="restart"/>
            <w:tcBorders>
              <w:top w:val="single" w:sz="4" w:space="0" w:color="auto"/>
              <w:left w:val="single" w:sz="4" w:space="0" w:color="auto"/>
              <w:right w:val="single" w:sz="4" w:space="0" w:color="auto"/>
            </w:tcBorders>
          </w:tcPr>
          <w:p w14:paraId="5493D054" w14:textId="77777777" w:rsidR="002B09E8" w:rsidRPr="003E70B3" w:rsidRDefault="002B09E8" w:rsidP="00A10E34">
            <w:pPr>
              <w:spacing w:after="0" w:line="240" w:lineRule="auto"/>
              <w:jc w:val="center"/>
              <w:rPr>
                <w:rFonts w:ascii="Times New Roman" w:eastAsiaTheme="minorEastAsia" w:hAnsi="Times New Roman" w:cs="Times New Roman"/>
                <w:b/>
                <w:sz w:val="24"/>
                <w:szCs w:val="24"/>
                <w:lang w:eastAsia="ru-RU"/>
              </w:rPr>
            </w:pPr>
            <w:r w:rsidRPr="003E70B3">
              <w:rPr>
                <w:rFonts w:ascii="Times New Roman" w:eastAsiaTheme="minorEastAsia" w:hAnsi="Times New Roman" w:cs="Times New Roman"/>
                <w:b/>
                <w:sz w:val="24"/>
                <w:szCs w:val="24"/>
                <w:lang w:eastAsia="ru-RU"/>
              </w:rPr>
              <w:t>Тема 1.2. Методы научного познания</w:t>
            </w:r>
          </w:p>
        </w:tc>
        <w:tc>
          <w:tcPr>
            <w:tcW w:w="9360" w:type="dxa"/>
            <w:tcBorders>
              <w:top w:val="single" w:sz="4" w:space="0" w:color="auto"/>
              <w:left w:val="single" w:sz="4" w:space="0" w:color="auto"/>
              <w:bottom w:val="single" w:sz="4" w:space="0" w:color="auto"/>
              <w:right w:val="single" w:sz="4" w:space="0" w:color="auto"/>
            </w:tcBorders>
          </w:tcPr>
          <w:p w14:paraId="45ABF929"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Содержание учебного материала</w:t>
            </w:r>
          </w:p>
          <w:p w14:paraId="71828125" w14:textId="77777777" w:rsidR="002B09E8" w:rsidRPr="004B72EB" w:rsidRDefault="002B09E8" w:rsidP="00A10E34">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72EB">
              <w:rPr>
                <w:rFonts w:ascii="Times New Roman" w:hAnsi="Times New Roman" w:cs="Times New Roman"/>
                <w:sz w:val="24"/>
                <w:szCs w:val="24"/>
              </w:rPr>
              <w:t xml:space="preserve">История развития биологии </w:t>
            </w:r>
          </w:p>
          <w:p w14:paraId="36A14DD2" w14:textId="77777777" w:rsidR="002B09E8" w:rsidRPr="003337CE" w:rsidRDefault="002B09E8" w:rsidP="00A10E34">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sz w:val="24"/>
                <w:szCs w:val="24"/>
              </w:rPr>
              <w:t>Методы исследования в биологии</w:t>
            </w:r>
          </w:p>
        </w:tc>
        <w:tc>
          <w:tcPr>
            <w:tcW w:w="1139" w:type="dxa"/>
            <w:gridSpan w:val="2"/>
            <w:tcBorders>
              <w:top w:val="single" w:sz="4" w:space="0" w:color="auto"/>
              <w:left w:val="single" w:sz="4" w:space="0" w:color="auto"/>
              <w:bottom w:val="single" w:sz="4" w:space="0" w:color="auto"/>
              <w:right w:val="single" w:sz="4" w:space="0" w:color="auto"/>
            </w:tcBorders>
          </w:tcPr>
          <w:p w14:paraId="653341FC"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tcPr>
          <w:p w14:paraId="7A77526F"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5D45E9F1" w14:textId="77777777" w:rsidTr="002B09E8">
        <w:trPr>
          <w:trHeight w:val="253"/>
          <w:jc w:val="center"/>
        </w:trPr>
        <w:tc>
          <w:tcPr>
            <w:tcW w:w="1649" w:type="dxa"/>
            <w:vMerge/>
            <w:tcBorders>
              <w:left w:val="single" w:sz="4" w:space="0" w:color="auto"/>
              <w:bottom w:val="single" w:sz="4" w:space="0" w:color="auto"/>
              <w:right w:val="single" w:sz="4" w:space="0" w:color="auto"/>
            </w:tcBorders>
          </w:tcPr>
          <w:p w14:paraId="48B44295" w14:textId="77777777" w:rsidR="002B09E8" w:rsidRPr="003E70B3" w:rsidRDefault="002B09E8" w:rsidP="00A10E34">
            <w:pPr>
              <w:spacing w:after="0" w:line="240" w:lineRule="auto"/>
              <w:jc w:val="center"/>
              <w:rPr>
                <w:rFonts w:ascii="Times New Roman" w:eastAsiaTheme="minorEastAsia" w:hAnsi="Times New Roman" w:cs="Times New Roman"/>
                <w:b/>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tcPr>
          <w:p w14:paraId="17FD45DD" w14:textId="24A6DB11" w:rsidR="002B09E8" w:rsidRPr="003E70B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078D8">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tcPr>
          <w:p w14:paraId="15FCF4DE"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244A9BC0"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689A17F7" w14:textId="77777777" w:rsidTr="00A10E34">
        <w:trPr>
          <w:trHeight w:val="402"/>
          <w:jc w:val="center"/>
        </w:trPr>
        <w:tc>
          <w:tcPr>
            <w:tcW w:w="1649" w:type="dxa"/>
            <w:vMerge w:val="restart"/>
            <w:tcBorders>
              <w:top w:val="single" w:sz="4" w:space="0" w:color="auto"/>
              <w:left w:val="single" w:sz="4" w:space="0" w:color="auto"/>
              <w:right w:val="single" w:sz="4" w:space="0" w:color="auto"/>
            </w:tcBorders>
          </w:tcPr>
          <w:p w14:paraId="5E2CB08B" w14:textId="77777777" w:rsidR="002B09E8" w:rsidRPr="003E70B3" w:rsidRDefault="002B09E8" w:rsidP="00A10E34">
            <w:pPr>
              <w:spacing w:after="0" w:line="240" w:lineRule="auto"/>
              <w:jc w:val="center"/>
              <w:rPr>
                <w:rFonts w:ascii="Times New Roman" w:eastAsiaTheme="minorEastAsia" w:hAnsi="Times New Roman" w:cs="Times New Roman"/>
                <w:b/>
                <w:sz w:val="24"/>
                <w:szCs w:val="24"/>
                <w:lang w:eastAsia="ru-RU"/>
              </w:rPr>
            </w:pPr>
            <w:r w:rsidRPr="003E70B3">
              <w:rPr>
                <w:rFonts w:ascii="Times New Roman" w:eastAsiaTheme="minorEastAsia" w:hAnsi="Times New Roman" w:cs="Times New Roman"/>
                <w:b/>
                <w:sz w:val="24"/>
                <w:szCs w:val="24"/>
                <w:lang w:eastAsia="ru-RU"/>
              </w:rPr>
              <w:t>Тема 1.3. Уровневая организация жизни</w:t>
            </w:r>
          </w:p>
        </w:tc>
        <w:tc>
          <w:tcPr>
            <w:tcW w:w="9360" w:type="dxa"/>
            <w:tcBorders>
              <w:top w:val="single" w:sz="4" w:space="0" w:color="auto"/>
              <w:left w:val="single" w:sz="4" w:space="0" w:color="auto"/>
              <w:bottom w:val="single" w:sz="4" w:space="0" w:color="auto"/>
              <w:right w:val="single" w:sz="4" w:space="0" w:color="auto"/>
            </w:tcBorders>
          </w:tcPr>
          <w:p w14:paraId="737DB735"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Содержание учебного материала</w:t>
            </w:r>
          </w:p>
          <w:p w14:paraId="38EA6FFB" w14:textId="77777777" w:rsidR="002B09E8" w:rsidRPr="004A4317" w:rsidRDefault="002B09E8" w:rsidP="00A10E34">
            <w:pPr>
              <w:pStyle w:val="a6"/>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A4317">
              <w:rPr>
                <w:rFonts w:ascii="Times New Roman" w:hAnsi="Times New Roman" w:cs="Times New Roman"/>
                <w:b/>
                <w:bCs/>
                <w:sz w:val="24"/>
                <w:szCs w:val="24"/>
              </w:rPr>
              <w:t>Гипотезы возникновения жизни на Земле</w:t>
            </w:r>
          </w:p>
          <w:p w14:paraId="14D6B040" w14:textId="77777777" w:rsidR="002B09E8" w:rsidRPr="004A4317" w:rsidRDefault="002B09E8" w:rsidP="00A10E34">
            <w:pPr>
              <w:pStyle w:val="a6"/>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A4317">
              <w:rPr>
                <w:rFonts w:ascii="Times New Roman" w:hAnsi="Times New Roman" w:cs="Times New Roman"/>
                <w:b/>
                <w:bCs/>
                <w:sz w:val="24"/>
                <w:szCs w:val="24"/>
              </w:rPr>
              <w:t>Этапы биохимической эволюции</w:t>
            </w:r>
          </w:p>
        </w:tc>
        <w:tc>
          <w:tcPr>
            <w:tcW w:w="1139" w:type="dxa"/>
            <w:gridSpan w:val="2"/>
            <w:tcBorders>
              <w:top w:val="single" w:sz="4" w:space="0" w:color="auto"/>
              <w:left w:val="single" w:sz="4" w:space="0" w:color="auto"/>
              <w:bottom w:val="single" w:sz="4" w:space="0" w:color="auto"/>
              <w:right w:val="single" w:sz="4" w:space="0" w:color="auto"/>
            </w:tcBorders>
          </w:tcPr>
          <w:p w14:paraId="0B344658"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tcPr>
          <w:p w14:paraId="6F7B4F32"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  ЛР 04, ЛР 07, ЛР 09, ЛР 13, ЛР 14,  МР 01, МР 02, МР 03, МР 04, МР 05, МР 07,МР 08, ПРб 01, ПРб 02, ПРб 03, ПРб 04, ПРб 05, ПРб 06,</w:t>
            </w:r>
          </w:p>
        </w:tc>
      </w:tr>
      <w:tr w:rsidR="002B09E8" w:rsidRPr="002C37A3" w14:paraId="6BA3FDDD" w14:textId="77777777" w:rsidTr="00A10E34">
        <w:trPr>
          <w:trHeight w:val="273"/>
          <w:jc w:val="center"/>
        </w:trPr>
        <w:tc>
          <w:tcPr>
            <w:tcW w:w="1649" w:type="dxa"/>
            <w:vMerge/>
            <w:tcBorders>
              <w:left w:val="single" w:sz="4" w:space="0" w:color="auto"/>
              <w:right w:val="single" w:sz="4" w:space="0" w:color="auto"/>
            </w:tcBorders>
          </w:tcPr>
          <w:p w14:paraId="7A9640A9" w14:textId="77777777" w:rsidR="002B09E8" w:rsidRPr="003E70B3" w:rsidRDefault="002B09E8" w:rsidP="00A10E34">
            <w:pPr>
              <w:spacing w:after="0" w:line="240" w:lineRule="auto"/>
              <w:jc w:val="center"/>
              <w:rPr>
                <w:rFonts w:ascii="Times New Roman" w:eastAsiaTheme="minorEastAsia" w:hAnsi="Times New Roman" w:cs="Times New Roman"/>
                <w:b/>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tcPr>
          <w:p w14:paraId="713B7CBE"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Практическая работа</w:t>
            </w:r>
          </w:p>
          <w:p w14:paraId="31CE8267" w14:textId="77777777" w:rsidR="002D3FA7" w:rsidRPr="002D3FA7" w:rsidRDefault="002D3FA7" w:rsidP="002D3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D3FA7">
              <w:rPr>
                <w:rFonts w:ascii="Times New Roman" w:hAnsi="Times New Roman" w:cs="Times New Roman"/>
                <w:b/>
                <w:bCs/>
                <w:sz w:val="24"/>
                <w:szCs w:val="24"/>
              </w:rPr>
              <w:t>Практическая работа №1 Происхождение жизни на Земле</w:t>
            </w:r>
          </w:p>
          <w:p w14:paraId="73DBFC2A" w14:textId="2B9FFF8A" w:rsidR="002B09E8" w:rsidRPr="003E70B3" w:rsidRDefault="002D3FA7" w:rsidP="002D3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D3FA7">
              <w:rPr>
                <w:rFonts w:ascii="Times New Roman" w:hAnsi="Times New Roman" w:cs="Times New Roman"/>
                <w:b/>
                <w:bCs/>
                <w:sz w:val="24"/>
                <w:szCs w:val="24"/>
              </w:rPr>
              <w:t>Практическая работа №2</w:t>
            </w:r>
            <w:r>
              <w:rPr>
                <w:rFonts w:ascii="Times New Roman" w:hAnsi="Times New Roman" w:cs="Times New Roman"/>
                <w:b/>
                <w:bCs/>
                <w:sz w:val="24"/>
                <w:szCs w:val="24"/>
              </w:rPr>
              <w:t xml:space="preserve"> </w:t>
            </w:r>
            <w:r w:rsidRPr="002D3FA7">
              <w:rPr>
                <w:rFonts w:ascii="Times New Roman" w:hAnsi="Times New Roman" w:cs="Times New Roman"/>
                <w:b/>
                <w:bCs/>
                <w:sz w:val="24"/>
                <w:szCs w:val="24"/>
              </w:rPr>
              <w:t>Основные этапы развития жизни</w:t>
            </w:r>
          </w:p>
        </w:tc>
        <w:tc>
          <w:tcPr>
            <w:tcW w:w="1139" w:type="dxa"/>
            <w:gridSpan w:val="2"/>
            <w:tcBorders>
              <w:top w:val="single" w:sz="4" w:space="0" w:color="auto"/>
              <w:left w:val="single" w:sz="4" w:space="0" w:color="auto"/>
              <w:bottom w:val="single" w:sz="4" w:space="0" w:color="auto"/>
              <w:right w:val="single" w:sz="4" w:space="0" w:color="auto"/>
            </w:tcBorders>
          </w:tcPr>
          <w:p w14:paraId="5965CB65"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tcPr>
          <w:p w14:paraId="3138D083"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167F225B" w14:textId="77777777" w:rsidTr="002B09E8">
        <w:trPr>
          <w:trHeight w:val="269"/>
          <w:jc w:val="center"/>
        </w:trPr>
        <w:tc>
          <w:tcPr>
            <w:tcW w:w="1649" w:type="dxa"/>
            <w:vMerge/>
            <w:tcBorders>
              <w:left w:val="single" w:sz="4" w:space="0" w:color="auto"/>
              <w:bottom w:val="single" w:sz="4" w:space="0" w:color="auto"/>
              <w:right w:val="single" w:sz="4" w:space="0" w:color="auto"/>
            </w:tcBorders>
          </w:tcPr>
          <w:p w14:paraId="0D4F040B" w14:textId="77777777" w:rsidR="002B09E8" w:rsidRPr="003E70B3" w:rsidRDefault="002B09E8" w:rsidP="00A10E34">
            <w:pPr>
              <w:spacing w:after="0" w:line="240" w:lineRule="auto"/>
              <w:jc w:val="center"/>
              <w:rPr>
                <w:rFonts w:ascii="Times New Roman" w:eastAsiaTheme="minorEastAsia" w:hAnsi="Times New Roman" w:cs="Times New Roman"/>
                <w:b/>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tcPr>
          <w:p w14:paraId="026253FB" w14:textId="0AE7630D" w:rsidR="002B09E8" w:rsidRPr="003E70B3" w:rsidRDefault="002B09E8" w:rsidP="002B0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078D8">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tcPr>
          <w:p w14:paraId="113C8167" w14:textId="1ADC2796" w:rsidR="002B09E8" w:rsidRDefault="002B09E8" w:rsidP="002B0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593D0F41"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42EB318D" w14:textId="77777777" w:rsidTr="00A10E34">
        <w:trPr>
          <w:trHeight w:val="20"/>
          <w:jc w:val="center"/>
        </w:trPr>
        <w:tc>
          <w:tcPr>
            <w:tcW w:w="1649" w:type="dxa"/>
            <w:vMerge w:val="restart"/>
            <w:tcBorders>
              <w:top w:val="single" w:sz="4" w:space="0" w:color="auto"/>
              <w:left w:val="single" w:sz="4" w:space="0" w:color="auto"/>
              <w:right w:val="single" w:sz="4" w:space="0" w:color="auto"/>
            </w:tcBorders>
          </w:tcPr>
          <w:p w14:paraId="2655CC8F" w14:textId="77777777" w:rsidR="002B09E8" w:rsidRPr="003E70B3" w:rsidRDefault="002B09E8" w:rsidP="00A10E34">
            <w:pPr>
              <w:spacing w:after="0" w:line="240" w:lineRule="auto"/>
              <w:jc w:val="center"/>
              <w:rPr>
                <w:rFonts w:ascii="Times New Roman" w:eastAsiaTheme="minorEastAsia" w:hAnsi="Times New Roman" w:cs="Times New Roman"/>
                <w:b/>
                <w:sz w:val="24"/>
                <w:szCs w:val="24"/>
                <w:lang w:eastAsia="ru-RU"/>
              </w:rPr>
            </w:pPr>
            <w:r w:rsidRPr="004A4317">
              <w:rPr>
                <w:rFonts w:ascii="Times New Roman" w:eastAsiaTheme="minorEastAsia" w:hAnsi="Times New Roman" w:cs="Times New Roman"/>
                <w:b/>
                <w:sz w:val="24"/>
                <w:szCs w:val="24"/>
                <w:lang w:eastAsia="ru-RU"/>
              </w:rPr>
              <w:t>Тема 1.4. Уровневая организация жизни</w:t>
            </w:r>
          </w:p>
        </w:tc>
        <w:tc>
          <w:tcPr>
            <w:tcW w:w="9360" w:type="dxa"/>
            <w:tcBorders>
              <w:top w:val="single" w:sz="4" w:space="0" w:color="auto"/>
              <w:left w:val="single" w:sz="4" w:space="0" w:color="auto"/>
              <w:bottom w:val="single" w:sz="4" w:space="0" w:color="auto"/>
              <w:right w:val="single" w:sz="4" w:space="0" w:color="auto"/>
            </w:tcBorders>
          </w:tcPr>
          <w:p w14:paraId="44955913" w14:textId="77777777" w:rsidR="002B09E8" w:rsidRPr="00F078D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A4317">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tcPr>
          <w:p w14:paraId="3087008D"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left w:val="single" w:sz="4" w:space="0" w:color="auto"/>
              <w:bottom w:val="single" w:sz="4" w:space="0" w:color="auto"/>
              <w:right w:val="single" w:sz="4" w:space="0" w:color="auto"/>
            </w:tcBorders>
          </w:tcPr>
          <w:p w14:paraId="462CE21C"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0BE33ED0" w14:textId="77777777" w:rsidTr="00A10E34">
        <w:trPr>
          <w:trHeight w:val="20"/>
          <w:jc w:val="center"/>
        </w:trPr>
        <w:tc>
          <w:tcPr>
            <w:tcW w:w="1649" w:type="dxa"/>
            <w:vMerge/>
            <w:tcBorders>
              <w:left w:val="single" w:sz="4" w:space="0" w:color="auto"/>
              <w:right w:val="single" w:sz="4" w:space="0" w:color="auto"/>
            </w:tcBorders>
          </w:tcPr>
          <w:p w14:paraId="53D8BED8" w14:textId="77777777" w:rsidR="002B09E8" w:rsidRPr="003E70B3" w:rsidRDefault="002B09E8" w:rsidP="00A10E34">
            <w:pPr>
              <w:spacing w:after="0" w:line="240" w:lineRule="auto"/>
              <w:jc w:val="center"/>
              <w:rPr>
                <w:rFonts w:ascii="Times New Roman" w:eastAsiaTheme="minorEastAsia" w:hAnsi="Times New Roman" w:cs="Times New Roman"/>
                <w:b/>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tcPr>
          <w:p w14:paraId="3D1E4F64"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A4317">
              <w:rPr>
                <w:rFonts w:ascii="Times New Roman" w:hAnsi="Times New Roman" w:cs="Times New Roman"/>
                <w:b/>
                <w:bCs/>
                <w:sz w:val="24"/>
                <w:szCs w:val="24"/>
              </w:rPr>
              <w:t>Практическая работа</w:t>
            </w:r>
          </w:p>
          <w:p w14:paraId="4ED890E2" w14:textId="77777777" w:rsidR="002B09E8" w:rsidRPr="004A4317"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A4317">
              <w:rPr>
                <w:rFonts w:ascii="Times New Roman" w:hAnsi="Times New Roman" w:cs="Times New Roman"/>
                <w:sz w:val="24"/>
                <w:szCs w:val="24"/>
              </w:rPr>
              <w:t>Практическая работа №3 Основные свойства живых организмов</w:t>
            </w:r>
          </w:p>
          <w:p w14:paraId="653B1AF8" w14:textId="77777777" w:rsidR="002B09E8" w:rsidRPr="004A4317"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A4317">
              <w:rPr>
                <w:rFonts w:ascii="Times New Roman" w:hAnsi="Times New Roman" w:cs="Times New Roman"/>
                <w:sz w:val="24"/>
                <w:szCs w:val="24"/>
              </w:rPr>
              <w:t>Практическая работа №4</w:t>
            </w:r>
            <w:r>
              <w:rPr>
                <w:rFonts w:ascii="Times New Roman" w:hAnsi="Times New Roman" w:cs="Times New Roman"/>
                <w:sz w:val="24"/>
                <w:szCs w:val="24"/>
              </w:rPr>
              <w:t xml:space="preserve"> </w:t>
            </w:r>
            <w:r w:rsidRPr="004A4317">
              <w:rPr>
                <w:rFonts w:ascii="Times New Roman" w:hAnsi="Times New Roman" w:cs="Times New Roman"/>
                <w:sz w:val="24"/>
                <w:szCs w:val="24"/>
              </w:rPr>
              <w:t>Уровни организации живой природы</w:t>
            </w:r>
          </w:p>
        </w:tc>
        <w:tc>
          <w:tcPr>
            <w:tcW w:w="1139" w:type="dxa"/>
            <w:gridSpan w:val="2"/>
            <w:tcBorders>
              <w:top w:val="single" w:sz="4" w:space="0" w:color="auto"/>
              <w:left w:val="single" w:sz="4" w:space="0" w:color="auto"/>
              <w:bottom w:val="single" w:sz="4" w:space="0" w:color="auto"/>
              <w:right w:val="single" w:sz="4" w:space="0" w:color="auto"/>
            </w:tcBorders>
          </w:tcPr>
          <w:p w14:paraId="27869960"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left w:val="single" w:sz="4" w:space="0" w:color="auto"/>
              <w:bottom w:val="single" w:sz="4" w:space="0" w:color="auto"/>
              <w:right w:val="single" w:sz="4" w:space="0" w:color="auto"/>
            </w:tcBorders>
          </w:tcPr>
          <w:p w14:paraId="71B6C652"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42A4B3FE" w14:textId="77777777" w:rsidTr="00A10E34">
        <w:trPr>
          <w:trHeight w:val="20"/>
          <w:jc w:val="center"/>
        </w:trPr>
        <w:tc>
          <w:tcPr>
            <w:tcW w:w="1649" w:type="dxa"/>
            <w:vMerge/>
            <w:tcBorders>
              <w:left w:val="single" w:sz="4" w:space="0" w:color="auto"/>
              <w:right w:val="single" w:sz="4" w:space="0" w:color="auto"/>
            </w:tcBorders>
          </w:tcPr>
          <w:p w14:paraId="27ED7154" w14:textId="77777777" w:rsidR="002B09E8" w:rsidRPr="003E70B3" w:rsidRDefault="002B09E8" w:rsidP="00A10E34">
            <w:pPr>
              <w:spacing w:after="0" w:line="240" w:lineRule="auto"/>
              <w:jc w:val="center"/>
              <w:rPr>
                <w:rFonts w:ascii="Times New Roman" w:eastAsiaTheme="minorEastAsia" w:hAnsi="Times New Roman" w:cs="Times New Roman"/>
                <w:b/>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tcPr>
          <w:p w14:paraId="2C6319CC" w14:textId="3BC3D1F8" w:rsidR="002B09E8" w:rsidRPr="00F078D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A4317">
              <w:rPr>
                <w:rFonts w:ascii="Times New Roman" w:hAnsi="Times New Roman" w:cs="Times New Roman"/>
                <w:b/>
                <w:bCs/>
                <w:sz w:val="24"/>
                <w:szCs w:val="24"/>
              </w:rPr>
              <w:t>Самостоятельная работа обучающихс</w:t>
            </w:r>
            <w:r>
              <w:rPr>
                <w:rFonts w:ascii="Times New Roman" w:hAnsi="Times New Roman" w:cs="Times New Roman"/>
                <w:b/>
                <w:bCs/>
                <w:sz w:val="24"/>
                <w:szCs w:val="24"/>
              </w:rPr>
              <w:t>я</w:t>
            </w:r>
          </w:p>
        </w:tc>
        <w:tc>
          <w:tcPr>
            <w:tcW w:w="1139" w:type="dxa"/>
            <w:gridSpan w:val="2"/>
            <w:tcBorders>
              <w:top w:val="single" w:sz="4" w:space="0" w:color="auto"/>
              <w:left w:val="single" w:sz="4" w:space="0" w:color="auto"/>
              <w:bottom w:val="single" w:sz="4" w:space="0" w:color="auto"/>
              <w:right w:val="single" w:sz="4" w:space="0" w:color="auto"/>
            </w:tcBorders>
          </w:tcPr>
          <w:p w14:paraId="70E1660C" w14:textId="625AFD38"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left w:val="single" w:sz="4" w:space="0" w:color="auto"/>
              <w:bottom w:val="single" w:sz="4" w:space="0" w:color="auto"/>
              <w:right w:val="single" w:sz="4" w:space="0" w:color="auto"/>
            </w:tcBorders>
          </w:tcPr>
          <w:p w14:paraId="1214CA61" w14:textId="077162ED"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B09E8" w:rsidRPr="002C37A3" w14:paraId="79646FE4" w14:textId="77777777" w:rsidTr="00A10E34">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tcPr>
          <w:p w14:paraId="4399FF6D" w14:textId="77777777" w:rsidR="002B09E8" w:rsidRPr="00E347C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lastRenderedPageBreak/>
              <w:t>Раздел 2. УЧЕНИЕ О КЛЕТКЕ</w:t>
            </w:r>
          </w:p>
        </w:tc>
        <w:tc>
          <w:tcPr>
            <w:tcW w:w="1139" w:type="dxa"/>
            <w:gridSpan w:val="2"/>
            <w:tcBorders>
              <w:top w:val="single" w:sz="4" w:space="0" w:color="auto"/>
              <w:left w:val="single" w:sz="4" w:space="0" w:color="auto"/>
              <w:bottom w:val="single" w:sz="4" w:space="0" w:color="auto"/>
              <w:right w:val="single" w:sz="4" w:space="0" w:color="auto"/>
            </w:tcBorders>
          </w:tcPr>
          <w:p w14:paraId="05E8BE82"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CE146C2"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0630EF74" w14:textId="77777777" w:rsidTr="00A10E3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1D2581DB" w14:textId="77777777" w:rsidR="002B09E8" w:rsidRPr="00B01C42"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A4317">
              <w:rPr>
                <w:rFonts w:ascii="Times New Roman" w:hAnsi="Times New Roman" w:cs="Times New Roman"/>
                <w:b/>
                <w:bCs/>
                <w:sz w:val="24"/>
                <w:szCs w:val="24"/>
              </w:rPr>
              <w:t>Тема 2.1. Клетка как биологическая система</w:t>
            </w:r>
            <w:r w:rsidRPr="00E347C8">
              <w:rPr>
                <w:rFonts w:ascii="Times New Roman" w:hAnsi="Times New Roman" w:cs="Times New Roman"/>
                <w:b/>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14:paraId="42F36422"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0E554153" w14:textId="77777777" w:rsidR="002B09E8" w:rsidRPr="004A4317" w:rsidRDefault="002B09E8" w:rsidP="00A10E34">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A4317">
              <w:rPr>
                <w:rFonts w:ascii="Times New Roman" w:hAnsi="Times New Roman" w:cs="Times New Roman"/>
                <w:b/>
                <w:sz w:val="24"/>
                <w:szCs w:val="24"/>
              </w:rPr>
              <w:t>Клетка как биологическая система</w:t>
            </w:r>
          </w:p>
          <w:p w14:paraId="77B7BFE0" w14:textId="77777777" w:rsidR="002B09E8" w:rsidRPr="004B72EB" w:rsidRDefault="002B09E8" w:rsidP="00A10E34">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A4317">
              <w:rPr>
                <w:rFonts w:ascii="Times New Roman" w:hAnsi="Times New Roman" w:cs="Times New Roman"/>
                <w:b/>
                <w:sz w:val="24"/>
                <w:szCs w:val="24"/>
              </w:rPr>
              <w:t>Основные положения клеточной теории</w:t>
            </w:r>
          </w:p>
        </w:tc>
        <w:tc>
          <w:tcPr>
            <w:tcW w:w="1139" w:type="dxa"/>
            <w:gridSpan w:val="2"/>
            <w:tcBorders>
              <w:top w:val="single" w:sz="4" w:space="0" w:color="auto"/>
              <w:left w:val="single" w:sz="4" w:space="0" w:color="auto"/>
              <w:bottom w:val="single" w:sz="4" w:space="0" w:color="auto"/>
              <w:right w:val="single" w:sz="4" w:space="0" w:color="auto"/>
            </w:tcBorders>
            <w:hideMark/>
          </w:tcPr>
          <w:p w14:paraId="5F48F374" w14:textId="237ABC82" w:rsidR="002B09E8" w:rsidRPr="002C37A3"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0CB08561"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  ЛР 04, ЛР 07, ЛР 09, ЛР 13, ЛР 14,  МР 01, МР 02, МР 03, МР 04, МР 05, МР 07,МР 08, ПРб 01, ПРб 02, ПРб 03, ПРб 04, ПРб 05, </w:t>
            </w:r>
          </w:p>
          <w:p w14:paraId="6AF9A4B7"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ПРб 06,</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9</w:t>
            </w:r>
            <w:r w:rsidRPr="002C37A3">
              <w:rPr>
                <w:rFonts w:ascii="Times New Roman" w:hAnsi="Times New Roman" w:cs="Times New Roman"/>
                <w:bCs/>
                <w:sz w:val="24"/>
                <w:szCs w:val="24"/>
              </w:rPr>
              <w:t xml:space="preserve"> , </w:t>
            </w:r>
          </w:p>
        </w:tc>
      </w:tr>
      <w:tr w:rsidR="002B09E8" w:rsidRPr="002C37A3" w14:paraId="41377489"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E5EE911"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A20064C"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p>
          <w:p w14:paraId="799E5245" w14:textId="77777777" w:rsidR="002B09E8" w:rsidRPr="004A4317"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A4317">
              <w:rPr>
                <w:rFonts w:ascii="Times New Roman" w:hAnsi="Times New Roman" w:cs="Times New Roman"/>
                <w:b/>
                <w:bCs/>
                <w:sz w:val="24"/>
                <w:szCs w:val="24"/>
              </w:rPr>
              <w:t>Практическая работа №5 Неклеточные формы жизни</w:t>
            </w:r>
          </w:p>
          <w:p w14:paraId="49C717E7" w14:textId="77777777" w:rsidR="002B09E8" w:rsidRPr="004B72EB"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A4317">
              <w:rPr>
                <w:rFonts w:ascii="Times New Roman" w:hAnsi="Times New Roman" w:cs="Times New Roman"/>
                <w:b/>
                <w:bCs/>
                <w:sz w:val="24"/>
                <w:szCs w:val="24"/>
              </w:rPr>
              <w:t>Практическая работа №6 Вирусы</w:t>
            </w:r>
          </w:p>
        </w:tc>
        <w:tc>
          <w:tcPr>
            <w:tcW w:w="1139" w:type="dxa"/>
            <w:gridSpan w:val="2"/>
            <w:tcBorders>
              <w:top w:val="single" w:sz="4" w:space="0" w:color="auto"/>
              <w:left w:val="single" w:sz="4" w:space="0" w:color="auto"/>
              <w:bottom w:val="single" w:sz="4" w:space="0" w:color="auto"/>
              <w:right w:val="single" w:sz="4" w:space="0" w:color="auto"/>
            </w:tcBorders>
            <w:hideMark/>
          </w:tcPr>
          <w:p w14:paraId="75ECD60D" w14:textId="7A06CF5A" w:rsidR="002B09E8" w:rsidRPr="002C37A3"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tcPr>
          <w:p w14:paraId="19DCA876"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05E593D4"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77E720E"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8EA451A"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2"/>
            <w:tcBorders>
              <w:top w:val="single" w:sz="4" w:space="0" w:color="auto"/>
              <w:left w:val="single" w:sz="4" w:space="0" w:color="auto"/>
              <w:bottom w:val="single" w:sz="4" w:space="0" w:color="auto"/>
              <w:right w:val="single" w:sz="4" w:space="0" w:color="auto"/>
            </w:tcBorders>
            <w:hideMark/>
          </w:tcPr>
          <w:p w14:paraId="6E69AAE5"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6CDF2B9"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B09E8" w:rsidRPr="002C37A3" w14:paraId="7CEA3F4A"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364DFB7"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E3CFCAC" w14:textId="57B13D49" w:rsidR="002B09E8" w:rsidRPr="002C37A3" w:rsidRDefault="002B09E8" w:rsidP="002B0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64B62D85" w14:textId="45890198"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BFD3BC1" w14:textId="3FED2356"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B09E8" w:rsidRPr="002C37A3" w14:paraId="502C932F" w14:textId="77777777" w:rsidTr="00A10E3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tcPr>
          <w:p w14:paraId="418AF477" w14:textId="77777777" w:rsidR="002B09E8" w:rsidRPr="004A4317"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4A4317">
              <w:rPr>
                <w:rFonts w:ascii="Times New Roman" w:hAnsi="Times New Roman" w:cs="Times New Roman"/>
                <w:b/>
                <w:sz w:val="24"/>
                <w:szCs w:val="24"/>
              </w:rPr>
              <w:t>Тема 2.2. Химическая организация клетки</w:t>
            </w:r>
          </w:p>
        </w:tc>
        <w:tc>
          <w:tcPr>
            <w:tcW w:w="9360" w:type="dxa"/>
            <w:tcBorders>
              <w:top w:val="single" w:sz="4" w:space="0" w:color="auto"/>
              <w:left w:val="single" w:sz="4" w:space="0" w:color="auto"/>
              <w:bottom w:val="single" w:sz="4" w:space="0" w:color="auto"/>
              <w:right w:val="single" w:sz="4" w:space="0" w:color="auto"/>
            </w:tcBorders>
          </w:tcPr>
          <w:p w14:paraId="0AD1595E"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908CE">
              <w:rPr>
                <w:rFonts w:ascii="Times New Roman" w:hAnsi="Times New Roman" w:cs="Times New Roman"/>
                <w:b/>
                <w:sz w:val="24"/>
                <w:szCs w:val="24"/>
              </w:rPr>
              <w:t>Содержание учебного материала</w:t>
            </w:r>
          </w:p>
          <w:p w14:paraId="1C5E205A" w14:textId="77777777" w:rsidR="002B09E8" w:rsidRPr="00B908CE" w:rsidRDefault="002B09E8" w:rsidP="00A10E34">
            <w:pPr>
              <w:pStyle w:val="a6"/>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908CE">
              <w:rPr>
                <w:rFonts w:ascii="Times New Roman" w:hAnsi="Times New Roman" w:cs="Times New Roman"/>
                <w:b/>
                <w:sz w:val="24"/>
                <w:szCs w:val="24"/>
              </w:rPr>
              <w:t>Строение органических веществ в клетке</w:t>
            </w:r>
          </w:p>
          <w:p w14:paraId="620BCED2" w14:textId="77777777" w:rsidR="002B09E8" w:rsidRDefault="002B09E8" w:rsidP="00A10E34">
            <w:pPr>
              <w:pStyle w:val="a6"/>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908CE">
              <w:rPr>
                <w:rFonts w:ascii="Times New Roman" w:hAnsi="Times New Roman" w:cs="Times New Roman"/>
                <w:b/>
                <w:sz w:val="24"/>
                <w:szCs w:val="24"/>
              </w:rPr>
              <w:t>АТФ, витамины, ферменты, гормоны</w:t>
            </w:r>
          </w:p>
          <w:p w14:paraId="7A0A3BFB" w14:textId="77777777" w:rsidR="002B09E8" w:rsidRPr="00B908CE" w:rsidRDefault="002B09E8" w:rsidP="00A10E34">
            <w:pPr>
              <w:pStyle w:val="a6"/>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908CE">
              <w:rPr>
                <w:rFonts w:ascii="Times New Roman" w:hAnsi="Times New Roman" w:cs="Times New Roman"/>
                <w:b/>
                <w:sz w:val="24"/>
                <w:szCs w:val="24"/>
              </w:rPr>
              <w:t>Генетическая информация в клетке</w:t>
            </w:r>
          </w:p>
          <w:p w14:paraId="75AC0963" w14:textId="77777777" w:rsidR="002B09E8" w:rsidRPr="00B908CE" w:rsidRDefault="002B09E8" w:rsidP="00A10E34">
            <w:pPr>
              <w:pStyle w:val="a6"/>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B908CE">
              <w:rPr>
                <w:rFonts w:ascii="Times New Roman" w:hAnsi="Times New Roman" w:cs="Times New Roman"/>
                <w:b/>
                <w:sz w:val="24"/>
                <w:szCs w:val="24"/>
              </w:rPr>
              <w:t>Реализация наследственной информации в клетке</w:t>
            </w:r>
          </w:p>
        </w:tc>
        <w:tc>
          <w:tcPr>
            <w:tcW w:w="1139" w:type="dxa"/>
            <w:gridSpan w:val="2"/>
            <w:tcBorders>
              <w:top w:val="single" w:sz="4" w:space="0" w:color="auto"/>
              <w:left w:val="single" w:sz="4" w:space="0" w:color="auto"/>
              <w:bottom w:val="single" w:sz="4" w:space="0" w:color="auto"/>
              <w:right w:val="single" w:sz="4" w:space="0" w:color="auto"/>
            </w:tcBorders>
          </w:tcPr>
          <w:p w14:paraId="63F108E2"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val="restart"/>
            <w:tcBorders>
              <w:top w:val="single" w:sz="4" w:space="0" w:color="auto"/>
              <w:left w:val="single" w:sz="4" w:space="0" w:color="auto"/>
              <w:right w:val="single" w:sz="4" w:space="0" w:color="auto"/>
            </w:tcBorders>
          </w:tcPr>
          <w:p w14:paraId="30EEB1ED"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24DD263C"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tcPr>
          <w:p w14:paraId="591753DB"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6EF8D3F8"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908CE">
              <w:rPr>
                <w:rFonts w:ascii="Times New Roman" w:hAnsi="Times New Roman" w:cs="Times New Roman"/>
                <w:b/>
                <w:bCs/>
                <w:sz w:val="24"/>
                <w:szCs w:val="24"/>
              </w:rPr>
              <w:t>Практическая работа</w:t>
            </w:r>
          </w:p>
          <w:p w14:paraId="5AE8C202" w14:textId="77777777" w:rsidR="002B09E8" w:rsidRPr="00B908CE"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908CE">
              <w:rPr>
                <w:rFonts w:ascii="Times New Roman" w:hAnsi="Times New Roman" w:cs="Times New Roman"/>
                <w:b/>
                <w:bCs/>
                <w:sz w:val="24"/>
                <w:szCs w:val="24"/>
              </w:rPr>
              <w:t>Практическая работа №7</w:t>
            </w:r>
            <w:r>
              <w:rPr>
                <w:rFonts w:ascii="Times New Roman" w:hAnsi="Times New Roman" w:cs="Times New Roman"/>
                <w:b/>
                <w:bCs/>
                <w:sz w:val="24"/>
                <w:szCs w:val="24"/>
              </w:rPr>
              <w:t xml:space="preserve"> </w:t>
            </w:r>
            <w:r w:rsidRPr="00B908CE">
              <w:rPr>
                <w:rFonts w:ascii="Times New Roman" w:hAnsi="Times New Roman" w:cs="Times New Roman"/>
                <w:b/>
                <w:bCs/>
                <w:sz w:val="24"/>
                <w:szCs w:val="24"/>
              </w:rPr>
              <w:t>Химический состав клетки</w:t>
            </w:r>
          </w:p>
          <w:p w14:paraId="2E67BCBD" w14:textId="77777777" w:rsidR="002B09E8" w:rsidRPr="00B908CE"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908CE">
              <w:rPr>
                <w:rFonts w:ascii="Times New Roman" w:hAnsi="Times New Roman" w:cs="Times New Roman"/>
                <w:b/>
                <w:bCs/>
                <w:sz w:val="24"/>
                <w:szCs w:val="24"/>
              </w:rPr>
              <w:t>Практическая работа №8</w:t>
            </w:r>
            <w:r>
              <w:rPr>
                <w:rFonts w:ascii="Times New Roman" w:hAnsi="Times New Roman" w:cs="Times New Roman"/>
                <w:b/>
                <w:bCs/>
                <w:sz w:val="24"/>
                <w:szCs w:val="24"/>
              </w:rPr>
              <w:t xml:space="preserve"> </w:t>
            </w:r>
            <w:r w:rsidRPr="00B908CE">
              <w:rPr>
                <w:rFonts w:ascii="Times New Roman" w:hAnsi="Times New Roman" w:cs="Times New Roman"/>
                <w:b/>
                <w:bCs/>
                <w:sz w:val="24"/>
                <w:szCs w:val="24"/>
              </w:rPr>
              <w:t>Неорганические вещества в клетке</w:t>
            </w:r>
          </w:p>
          <w:p w14:paraId="5CC07BB8" w14:textId="77777777" w:rsidR="002B09E8" w:rsidRPr="00B908CE"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908CE">
              <w:rPr>
                <w:rFonts w:ascii="Times New Roman" w:hAnsi="Times New Roman" w:cs="Times New Roman"/>
                <w:b/>
                <w:bCs/>
                <w:sz w:val="24"/>
                <w:szCs w:val="24"/>
              </w:rPr>
              <w:t>Практическая работа №9</w:t>
            </w:r>
            <w:r>
              <w:rPr>
                <w:rFonts w:ascii="Times New Roman" w:hAnsi="Times New Roman" w:cs="Times New Roman"/>
                <w:b/>
                <w:bCs/>
                <w:sz w:val="24"/>
                <w:szCs w:val="24"/>
              </w:rPr>
              <w:t xml:space="preserve"> </w:t>
            </w:r>
            <w:r w:rsidRPr="00B908CE">
              <w:rPr>
                <w:rFonts w:ascii="Times New Roman" w:hAnsi="Times New Roman" w:cs="Times New Roman"/>
                <w:b/>
                <w:bCs/>
                <w:sz w:val="24"/>
                <w:szCs w:val="24"/>
              </w:rPr>
              <w:t>Органические вещества в клетке</w:t>
            </w:r>
          </w:p>
          <w:p w14:paraId="5F57329C"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908CE">
              <w:rPr>
                <w:rFonts w:ascii="Times New Roman" w:hAnsi="Times New Roman" w:cs="Times New Roman"/>
                <w:b/>
                <w:bCs/>
                <w:sz w:val="24"/>
                <w:szCs w:val="24"/>
              </w:rPr>
              <w:t>Практическая работа №10</w:t>
            </w:r>
            <w:r>
              <w:rPr>
                <w:rFonts w:ascii="Times New Roman" w:hAnsi="Times New Roman" w:cs="Times New Roman"/>
                <w:b/>
                <w:bCs/>
                <w:sz w:val="24"/>
                <w:szCs w:val="24"/>
              </w:rPr>
              <w:t xml:space="preserve"> </w:t>
            </w:r>
            <w:r w:rsidRPr="00B908CE">
              <w:rPr>
                <w:rFonts w:ascii="Times New Roman" w:hAnsi="Times New Roman" w:cs="Times New Roman"/>
                <w:b/>
                <w:bCs/>
                <w:sz w:val="24"/>
                <w:szCs w:val="24"/>
              </w:rPr>
              <w:t>Функции белков, углеводов и липидов</w:t>
            </w:r>
          </w:p>
          <w:p w14:paraId="2F3D72AC" w14:textId="77777777" w:rsidR="002B09E8" w:rsidRPr="00B908CE"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908CE">
              <w:rPr>
                <w:rFonts w:ascii="Times New Roman" w:hAnsi="Times New Roman" w:cs="Times New Roman"/>
                <w:b/>
                <w:bCs/>
                <w:sz w:val="24"/>
                <w:szCs w:val="24"/>
              </w:rPr>
              <w:t>Практическая работа №11</w:t>
            </w:r>
            <w:r>
              <w:rPr>
                <w:rFonts w:ascii="Times New Roman" w:hAnsi="Times New Roman" w:cs="Times New Roman"/>
                <w:b/>
                <w:bCs/>
                <w:sz w:val="24"/>
                <w:szCs w:val="24"/>
              </w:rPr>
              <w:t xml:space="preserve"> </w:t>
            </w:r>
            <w:r w:rsidRPr="00B908CE">
              <w:rPr>
                <w:rFonts w:ascii="Times New Roman" w:hAnsi="Times New Roman" w:cs="Times New Roman"/>
                <w:b/>
                <w:bCs/>
                <w:sz w:val="24"/>
                <w:szCs w:val="24"/>
              </w:rPr>
              <w:t>Нуклеиновые кислоты</w:t>
            </w:r>
          </w:p>
          <w:p w14:paraId="63650ED1"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908CE">
              <w:rPr>
                <w:rFonts w:ascii="Times New Roman" w:hAnsi="Times New Roman" w:cs="Times New Roman"/>
                <w:b/>
                <w:bCs/>
                <w:sz w:val="24"/>
                <w:szCs w:val="24"/>
              </w:rPr>
              <w:t>Практическая работа №12</w:t>
            </w:r>
            <w:r>
              <w:rPr>
                <w:rFonts w:ascii="Times New Roman" w:hAnsi="Times New Roman" w:cs="Times New Roman"/>
                <w:b/>
                <w:bCs/>
                <w:sz w:val="24"/>
                <w:szCs w:val="24"/>
              </w:rPr>
              <w:t xml:space="preserve"> </w:t>
            </w:r>
            <w:r w:rsidRPr="00B908CE">
              <w:rPr>
                <w:rFonts w:ascii="Times New Roman" w:hAnsi="Times New Roman" w:cs="Times New Roman"/>
                <w:b/>
                <w:bCs/>
                <w:sz w:val="24"/>
                <w:szCs w:val="24"/>
              </w:rPr>
              <w:t>ДНК и РНК. Функции и особенности их строения</w:t>
            </w:r>
          </w:p>
          <w:p w14:paraId="36F65C11" w14:textId="77777777" w:rsidR="002B09E8" w:rsidRPr="002D3FA7"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D3FA7">
              <w:rPr>
                <w:rFonts w:ascii="Times New Roman" w:hAnsi="Times New Roman" w:cs="Times New Roman"/>
                <w:b/>
                <w:bCs/>
                <w:sz w:val="24"/>
                <w:szCs w:val="24"/>
              </w:rPr>
              <w:t>Практическая работа №13 Биосинтез белка</w:t>
            </w:r>
          </w:p>
          <w:p w14:paraId="2436C07C" w14:textId="77777777" w:rsidR="002B09E8" w:rsidRPr="00B908CE"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D3FA7">
              <w:rPr>
                <w:rFonts w:ascii="Times New Roman" w:hAnsi="Times New Roman" w:cs="Times New Roman"/>
                <w:b/>
                <w:bCs/>
                <w:sz w:val="24"/>
                <w:szCs w:val="24"/>
              </w:rPr>
              <w:t>Практическая работа №14 Роль органических веществ в биосинтезе белка</w:t>
            </w:r>
          </w:p>
        </w:tc>
        <w:tc>
          <w:tcPr>
            <w:tcW w:w="1139" w:type="dxa"/>
            <w:gridSpan w:val="2"/>
            <w:tcBorders>
              <w:top w:val="single" w:sz="4" w:space="0" w:color="auto"/>
              <w:left w:val="single" w:sz="4" w:space="0" w:color="auto"/>
              <w:bottom w:val="single" w:sz="4" w:space="0" w:color="auto"/>
              <w:right w:val="single" w:sz="4" w:space="0" w:color="auto"/>
            </w:tcBorders>
          </w:tcPr>
          <w:p w14:paraId="63831363"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w:t>
            </w:r>
          </w:p>
        </w:tc>
        <w:tc>
          <w:tcPr>
            <w:tcW w:w="3468" w:type="dxa"/>
            <w:vMerge/>
            <w:tcBorders>
              <w:left w:val="single" w:sz="4" w:space="0" w:color="auto"/>
              <w:bottom w:val="single" w:sz="4" w:space="0" w:color="auto"/>
              <w:right w:val="single" w:sz="4" w:space="0" w:color="auto"/>
            </w:tcBorders>
            <w:shd w:val="clear" w:color="auto" w:fill="auto"/>
          </w:tcPr>
          <w:p w14:paraId="368B9B9A"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552FEFDF"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tcPr>
          <w:p w14:paraId="5310839E"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0FD85963" w14:textId="70E7DF5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908CE">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tcPr>
          <w:p w14:paraId="79E9DF09" w14:textId="0A6FFEE0"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C1E65B1" w14:textId="25D93CA3"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B09E8">
              <w:rPr>
                <w:rFonts w:ascii="Times New Roman" w:hAnsi="Times New Roman" w:cs="Times New Roman"/>
                <w:bCs/>
                <w:sz w:val="24"/>
                <w:szCs w:val="24"/>
              </w:rPr>
              <w:t>не предусмотрено</w:t>
            </w:r>
          </w:p>
        </w:tc>
      </w:tr>
      <w:tr w:rsidR="002B09E8" w:rsidRPr="002C37A3" w14:paraId="408E38E0"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tcPr>
          <w:p w14:paraId="2B121D2C"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70F5EEAF"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39" w:type="dxa"/>
            <w:gridSpan w:val="2"/>
            <w:tcBorders>
              <w:top w:val="single" w:sz="4" w:space="0" w:color="auto"/>
              <w:left w:val="single" w:sz="4" w:space="0" w:color="auto"/>
              <w:bottom w:val="single" w:sz="4" w:space="0" w:color="auto"/>
              <w:right w:val="single" w:sz="4" w:space="0" w:color="auto"/>
            </w:tcBorders>
          </w:tcPr>
          <w:p w14:paraId="25D29747"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B024142"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69789772" w14:textId="77777777" w:rsidTr="00A10E3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2B28B02F"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2.3.</w:t>
            </w:r>
            <w:r>
              <w:rPr>
                <w:rFonts w:ascii="Times New Roman" w:hAnsi="Times New Roman" w:cs="Times New Roman"/>
                <w:b/>
                <w:bCs/>
                <w:sz w:val="24"/>
                <w:szCs w:val="24"/>
              </w:rPr>
              <w:t xml:space="preserve"> </w:t>
            </w:r>
            <w:r w:rsidRPr="00E347C8">
              <w:rPr>
                <w:rFonts w:ascii="Times New Roman" w:hAnsi="Times New Roman" w:cs="Times New Roman"/>
                <w:b/>
                <w:bCs/>
                <w:sz w:val="24"/>
                <w:szCs w:val="24"/>
              </w:rPr>
              <w:t>Обмен веществ и превращение энергии в клетке</w:t>
            </w:r>
          </w:p>
        </w:tc>
        <w:tc>
          <w:tcPr>
            <w:tcW w:w="9360" w:type="dxa"/>
            <w:tcBorders>
              <w:top w:val="single" w:sz="4" w:space="0" w:color="auto"/>
              <w:left w:val="single" w:sz="4" w:space="0" w:color="auto"/>
              <w:bottom w:val="single" w:sz="4" w:space="0" w:color="auto"/>
              <w:right w:val="single" w:sz="4" w:space="0" w:color="auto"/>
            </w:tcBorders>
            <w:hideMark/>
          </w:tcPr>
          <w:p w14:paraId="52FBC780" w14:textId="77777777" w:rsidR="002B09E8" w:rsidRPr="00043CBD"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20215DD5" w14:textId="77777777" w:rsidR="002B09E8" w:rsidRPr="00DD37A6" w:rsidRDefault="002B09E8" w:rsidP="00A10E34">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Автотрофные и гетеротрофные организмы</w:t>
            </w:r>
          </w:p>
          <w:p w14:paraId="3B19702C" w14:textId="77777777" w:rsidR="002B09E8" w:rsidRPr="004B72EB" w:rsidRDefault="002B09E8" w:rsidP="00A10E34">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Пластический и энергетический обмен в клетке</w:t>
            </w:r>
          </w:p>
        </w:tc>
        <w:tc>
          <w:tcPr>
            <w:tcW w:w="1139" w:type="dxa"/>
            <w:gridSpan w:val="2"/>
            <w:tcBorders>
              <w:top w:val="single" w:sz="4" w:space="0" w:color="auto"/>
              <w:left w:val="single" w:sz="4" w:space="0" w:color="auto"/>
              <w:bottom w:val="single" w:sz="4" w:space="0" w:color="auto"/>
              <w:right w:val="single" w:sz="4" w:space="0" w:color="auto"/>
            </w:tcBorders>
            <w:hideMark/>
          </w:tcPr>
          <w:p w14:paraId="59F11FE0"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shd w:val="clear" w:color="auto" w:fill="FFFFFF"/>
            <w:hideMark/>
          </w:tcPr>
          <w:p w14:paraId="1260B0B1" w14:textId="77777777" w:rsidR="002B09E8" w:rsidRPr="0062410F"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ПРб 01,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7</w:t>
            </w:r>
          </w:p>
          <w:p w14:paraId="22672163"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1602B96D"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256F15D"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C766DC6" w14:textId="77777777" w:rsidR="002B09E8" w:rsidRPr="00B01C42"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Практическая работа</w:t>
            </w:r>
          </w:p>
          <w:p w14:paraId="165E41D7" w14:textId="77777777" w:rsidR="002B09E8" w:rsidRPr="00B908CE"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908CE">
              <w:rPr>
                <w:rFonts w:ascii="Times New Roman" w:hAnsi="Times New Roman" w:cs="Times New Roman"/>
                <w:bCs/>
                <w:sz w:val="24"/>
                <w:szCs w:val="24"/>
              </w:rPr>
              <w:t>Практическая работа №15</w:t>
            </w:r>
            <w:r>
              <w:rPr>
                <w:rFonts w:ascii="Times New Roman" w:hAnsi="Times New Roman" w:cs="Times New Roman"/>
                <w:bCs/>
                <w:sz w:val="24"/>
                <w:szCs w:val="24"/>
              </w:rPr>
              <w:t xml:space="preserve"> </w:t>
            </w:r>
            <w:r w:rsidRPr="00B908CE">
              <w:rPr>
                <w:rFonts w:ascii="Times New Roman" w:hAnsi="Times New Roman" w:cs="Times New Roman"/>
                <w:bCs/>
                <w:sz w:val="24"/>
                <w:szCs w:val="24"/>
              </w:rPr>
              <w:t xml:space="preserve">Фотосинтез. </w:t>
            </w:r>
          </w:p>
          <w:p w14:paraId="391080CA"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908CE">
              <w:rPr>
                <w:rFonts w:ascii="Times New Roman" w:hAnsi="Times New Roman" w:cs="Times New Roman"/>
                <w:bCs/>
                <w:sz w:val="24"/>
                <w:szCs w:val="24"/>
              </w:rPr>
              <w:t>Практическая работа №16</w:t>
            </w:r>
            <w:r>
              <w:rPr>
                <w:rFonts w:ascii="Times New Roman" w:hAnsi="Times New Roman" w:cs="Times New Roman"/>
                <w:bCs/>
                <w:sz w:val="24"/>
                <w:szCs w:val="24"/>
              </w:rPr>
              <w:t xml:space="preserve"> </w:t>
            </w:r>
            <w:r w:rsidRPr="00B908CE">
              <w:rPr>
                <w:rFonts w:ascii="Times New Roman" w:hAnsi="Times New Roman" w:cs="Times New Roman"/>
                <w:bCs/>
                <w:sz w:val="24"/>
                <w:szCs w:val="24"/>
              </w:rPr>
              <w:t>Хемосинтез</w:t>
            </w:r>
          </w:p>
        </w:tc>
        <w:tc>
          <w:tcPr>
            <w:tcW w:w="1139" w:type="dxa"/>
            <w:gridSpan w:val="2"/>
            <w:tcBorders>
              <w:top w:val="single" w:sz="4" w:space="0" w:color="auto"/>
              <w:left w:val="single" w:sz="4" w:space="0" w:color="auto"/>
              <w:bottom w:val="single" w:sz="4" w:space="0" w:color="auto"/>
              <w:right w:val="single" w:sz="4" w:space="0" w:color="auto"/>
            </w:tcBorders>
            <w:hideMark/>
          </w:tcPr>
          <w:p w14:paraId="49299B40"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5C35C63B"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655C7A44" w14:textId="77777777" w:rsidTr="002B09E8">
        <w:trPr>
          <w:trHeight w:val="437"/>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19044F9"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E645EBC" w14:textId="4DABFCBC" w:rsidR="002B09E8" w:rsidRP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043CBD">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4B932820" w14:textId="5A0B9C7A"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67774344"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7752FB81" w14:textId="77777777" w:rsidTr="00A10E3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27CB787E"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 xml:space="preserve">Тема 2.4. </w:t>
            </w:r>
            <w:r w:rsidRPr="00E347C8">
              <w:rPr>
                <w:rFonts w:ascii="Times New Roman" w:hAnsi="Times New Roman" w:cs="Times New Roman"/>
                <w:b/>
                <w:bCs/>
                <w:sz w:val="24"/>
                <w:szCs w:val="24"/>
              </w:rPr>
              <w:lastRenderedPageBreak/>
              <w:t>Строение и функции клетки</w:t>
            </w:r>
          </w:p>
        </w:tc>
        <w:tc>
          <w:tcPr>
            <w:tcW w:w="9360" w:type="dxa"/>
            <w:tcBorders>
              <w:top w:val="single" w:sz="4" w:space="0" w:color="auto"/>
              <w:left w:val="single" w:sz="4" w:space="0" w:color="auto"/>
              <w:bottom w:val="single" w:sz="4" w:space="0" w:color="auto"/>
              <w:right w:val="single" w:sz="4" w:space="0" w:color="auto"/>
            </w:tcBorders>
            <w:hideMark/>
          </w:tcPr>
          <w:p w14:paraId="43DA41EE" w14:textId="77777777" w:rsidR="002B09E8" w:rsidRPr="00043CBD" w:rsidRDefault="002B09E8" w:rsidP="00A10E34">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lastRenderedPageBreak/>
              <w:t>Содержание учебного материала</w:t>
            </w:r>
          </w:p>
          <w:p w14:paraId="27201E3B" w14:textId="77777777" w:rsidR="002B09E8" w:rsidRPr="00DD37A6" w:rsidRDefault="002B09E8" w:rsidP="00A10E34">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lastRenderedPageBreak/>
              <w:t>Строение и функции клетки</w:t>
            </w:r>
          </w:p>
          <w:p w14:paraId="16347DF3" w14:textId="77777777" w:rsidR="002B09E8" w:rsidRPr="004B72EB" w:rsidRDefault="002B09E8" w:rsidP="00A10E34">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Органоиды клетки</w:t>
            </w:r>
          </w:p>
        </w:tc>
        <w:tc>
          <w:tcPr>
            <w:tcW w:w="1139" w:type="dxa"/>
            <w:gridSpan w:val="2"/>
            <w:tcBorders>
              <w:top w:val="single" w:sz="4" w:space="0" w:color="auto"/>
              <w:left w:val="single" w:sz="4" w:space="0" w:color="auto"/>
              <w:bottom w:val="single" w:sz="4" w:space="0" w:color="auto"/>
              <w:right w:val="single" w:sz="4" w:space="0" w:color="auto"/>
            </w:tcBorders>
            <w:hideMark/>
          </w:tcPr>
          <w:p w14:paraId="76D095D0"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468" w:type="dxa"/>
            <w:vMerge w:val="restart"/>
            <w:tcBorders>
              <w:top w:val="single" w:sz="4" w:space="0" w:color="auto"/>
              <w:left w:val="single" w:sz="4" w:space="0" w:color="auto"/>
              <w:right w:val="single" w:sz="4" w:space="0" w:color="auto"/>
            </w:tcBorders>
            <w:hideMark/>
          </w:tcPr>
          <w:p w14:paraId="3B1031CB"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w:t>
            </w:r>
            <w:r w:rsidRPr="002C37A3">
              <w:rPr>
                <w:rFonts w:ascii="Times New Roman" w:hAnsi="Times New Roman" w:cs="Times New Roman"/>
                <w:bCs/>
                <w:sz w:val="24"/>
                <w:szCs w:val="24"/>
              </w:rPr>
              <w:lastRenderedPageBreak/>
              <w:t xml:space="preserve">ЛР 13, ЛР 14,  МР 01, МР 02, МР 03, МР 04, МР 05, МР 07,МР 08, ПРб 01, ПРб 02, ПРб 03, ПРб 04, ПРб 05, ПРб 06, </w:t>
            </w:r>
          </w:p>
        </w:tc>
      </w:tr>
      <w:tr w:rsidR="002B09E8" w:rsidRPr="002C37A3" w14:paraId="4D51004D"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5877DFF"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9F97C78"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p>
          <w:p w14:paraId="732909D1" w14:textId="77777777" w:rsidR="002B09E8" w:rsidRPr="00B908CE"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908CE">
              <w:rPr>
                <w:rFonts w:ascii="Times New Roman" w:hAnsi="Times New Roman" w:cs="Times New Roman"/>
                <w:b/>
                <w:bCs/>
                <w:sz w:val="24"/>
                <w:szCs w:val="24"/>
              </w:rPr>
              <w:t>Практическая работа №17</w:t>
            </w:r>
            <w:r>
              <w:rPr>
                <w:rFonts w:ascii="Times New Roman" w:hAnsi="Times New Roman" w:cs="Times New Roman"/>
                <w:b/>
                <w:bCs/>
                <w:sz w:val="24"/>
                <w:szCs w:val="24"/>
              </w:rPr>
              <w:t xml:space="preserve"> </w:t>
            </w:r>
            <w:r w:rsidRPr="00B908CE">
              <w:rPr>
                <w:rFonts w:ascii="Times New Roman" w:hAnsi="Times New Roman" w:cs="Times New Roman"/>
                <w:b/>
                <w:bCs/>
                <w:sz w:val="24"/>
                <w:szCs w:val="24"/>
              </w:rPr>
              <w:t>Основные признаки прокариотической и эукариотической клеток</w:t>
            </w:r>
          </w:p>
          <w:p w14:paraId="086A8B71" w14:textId="77777777" w:rsidR="002B09E8" w:rsidRPr="00B908CE"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908CE">
              <w:rPr>
                <w:rFonts w:ascii="Times New Roman" w:hAnsi="Times New Roman" w:cs="Times New Roman"/>
                <w:b/>
                <w:bCs/>
                <w:sz w:val="24"/>
                <w:szCs w:val="24"/>
              </w:rPr>
              <w:t>Практическая работа №18</w:t>
            </w:r>
            <w:r>
              <w:rPr>
                <w:rFonts w:ascii="Times New Roman" w:hAnsi="Times New Roman" w:cs="Times New Roman"/>
                <w:b/>
                <w:bCs/>
                <w:sz w:val="24"/>
                <w:szCs w:val="24"/>
              </w:rPr>
              <w:t xml:space="preserve"> </w:t>
            </w:r>
            <w:r w:rsidRPr="00B908CE">
              <w:rPr>
                <w:rFonts w:ascii="Times New Roman" w:hAnsi="Times New Roman" w:cs="Times New Roman"/>
                <w:b/>
                <w:bCs/>
                <w:sz w:val="24"/>
                <w:szCs w:val="24"/>
              </w:rPr>
              <w:t>Сравнение клеток прокариот и эукариот</w:t>
            </w:r>
          </w:p>
          <w:p w14:paraId="7A7432E8" w14:textId="77777777" w:rsidR="002B09E8" w:rsidRPr="00B908CE"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908CE">
              <w:rPr>
                <w:rFonts w:ascii="Times New Roman" w:hAnsi="Times New Roman" w:cs="Times New Roman"/>
                <w:b/>
                <w:bCs/>
                <w:sz w:val="24"/>
                <w:szCs w:val="24"/>
              </w:rPr>
              <w:t>Практическая работа №19</w:t>
            </w:r>
            <w:r>
              <w:rPr>
                <w:rFonts w:ascii="Times New Roman" w:hAnsi="Times New Roman" w:cs="Times New Roman"/>
                <w:b/>
                <w:bCs/>
                <w:sz w:val="24"/>
                <w:szCs w:val="24"/>
              </w:rPr>
              <w:t xml:space="preserve"> </w:t>
            </w:r>
            <w:r w:rsidRPr="00B908CE">
              <w:rPr>
                <w:rFonts w:ascii="Times New Roman" w:hAnsi="Times New Roman" w:cs="Times New Roman"/>
                <w:b/>
                <w:bCs/>
                <w:sz w:val="24"/>
                <w:szCs w:val="24"/>
              </w:rPr>
              <w:t>Органоиды животной и растительной клеток</w:t>
            </w:r>
          </w:p>
          <w:p w14:paraId="56D1EBB6" w14:textId="77777777" w:rsidR="002B09E8" w:rsidRPr="00B01C42"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908CE">
              <w:rPr>
                <w:rFonts w:ascii="Times New Roman" w:hAnsi="Times New Roman" w:cs="Times New Roman"/>
                <w:b/>
                <w:bCs/>
                <w:sz w:val="24"/>
                <w:szCs w:val="24"/>
              </w:rPr>
              <w:t>Практическая работа №20</w:t>
            </w:r>
            <w:r>
              <w:rPr>
                <w:rFonts w:ascii="Times New Roman" w:hAnsi="Times New Roman" w:cs="Times New Roman"/>
                <w:b/>
                <w:bCs/>
                <w:sz w:val="24"/>
                <w:szCs w:val="24"/>
              </w:rPr>
              <w:t xml:space="preserve"> </w:t>
            </w:r>
            <w:r w:rsidRPr="00B908CE">
              <w:rPr>
                <w:rFonts w:ascii="Times New Roman" w:hAnsi="Times New Roman" w:cs="Times New Roman"/>
                <w:b/>
                <w:bCs/>
                <w:sz w:val="24"/>
                <w:szCs w:val="24"/>
              </w:rPr>
              <w:t>Особенности организации и функции эукариотических клеток</w:t>
            </w:r>
          </w:p>
        </w:tc>
        <w:tc>
          <w:tcPr>
            <w:tcW w:w="1139" w:type="dxa"/>
            <w:gridSpan w:val="2"/>
            <w:tcBorders>
              <w:top w:val="single" w:sz="4" w:space="0" w:color="auto"/>
              <w:left w:val="single" w:sz="4" w:space="0" w:color="auto"/>
              <w:bottom w:val="single" w:sz="4" w:space="0" w:color="auto"/>
              <w:right w:val="single" w:sz="4" w:space="0" w:color="auto"/>
            </w:tcBorders>
            <w:hideMark/>
          </w:tcPr>
          <w:p w14:paraId="4E4C81A7"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tcBorders>
              <w:left w:val="single" w:sz="4" w:space="0" w:color="auto"/>
              <w:right w:val="single" w:sz="4" w:space="0" w:color="auto"/>
            </w:tcBorders>
            <w:shd w:val="clear" w:color="auto" w:fill="auto"/>
          </w:tcPr>
          <w:p w14:paraId="6816CA05"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19098B6C"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78565B0"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8A683BB" w14:textId="3CE03644" w:rsidR="002B09E8" w:rsidRPr="00043CBD"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271883BD" w14:textId="008EAA45"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7282A53A"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3298E3EC" w14:textId="77777777" w:rsidTr="00A10E3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1E3670B3"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2.5.</w:t>
            </w:r>
            <w:r>
              <w:rPr>
                <w:rFonts w:ascii="Times New Roman" w:hAnsi="Times New Roman" w:cs="Times New Roman"/>
                <w:b/>
                <w:bCs/>
                <w:sz w:val="24"/>
                <w:szCs w:val="24"/>
              </w:rPr>
              <w:t xml:space="preserve"> </w:t>
            </w:r>
            <w:r w:rsidRPr="00E347C8">
              <w:rPr>
                <w:rFonts w:ascii="Times New Roman" w:hAnsi="Times New Roman" w:cs="Times New Roman"/>
                <w:b/>
                <w:bCs/>
                <w:sz w:val="24"/>
                <w:szCs w:val="24"/>
              </w:rPr>
              <w:t>Деление клеток</w:t>
            </w:r>
          </w:p>
        </w:tc>
        <w:tc>
          <w:tcPr>
            <w:tcW w:w="9360" w:type="dxa"/>
            <w:tcBorders>
              <w:top w:val="single" w:sz="4" w:space="0" w:color="auto"/>
              <w:left w:val="single" w:sz="4" w:space="0" w:color="auto"/>
              <w:bottom w:val="single" w:sz="4" w:space="0" w:color="auto"/>
              <w:right w:val="single" w:sz="4" w:space="0" w:color="auto"/>
            </w:tcBorders>
            <w:hideMark/>
          </w:tcPr>
          <w:p w14:paraId="298E3AED" w14:textId="77777777" w:rsidR="002B09E8" w:rsidRPr="00043CBD" w:rsidRDefault="002B09E8" w:rsidP="00A10E34">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50775CE7" w14:textId="77777777" w:rsidR="002B09E8" w:rsidRPr="00B908CE" w:rsidRDefault="002B09E8" w:rsidP="00A10E34">
            <w:pPr>
              <w:pStyle w:val="a6"/>
              <w:numPr>
                <w:ilvl w:val="0"/>
                <w:numId w:val="11"/>
              </w:numPr>
              <w:spacing w:after="0" w:line="240" w:lineRule="auto"/>
              <w:rPr>
                <w:rFonts w:ascii="Times New Roman" w:hAnsi="Times New Roman" w:cs="Times New Roman"/>
                <w:b/>
                <w:sz w:val="24"/>
                <w:szCs w:val="24"/>
              </w:rPr>
            </w:pPr>
            <w:r w:rsidRPr="00B908CE">
              <w:rPr>
                <w:rFonts w:ascii="Times New Roman" w:hAnsi="Times New Roman" w:cs="Times New Roman"/>
                <w:b/>
                <w:sz w:val="24"/>
                <w:szCs w:val="24"/>
              </w:rPr>
              <w:t>Деление клетки</w:t>
            </w:r>
          </w:p>
          <w:p w14:paraId="0E33FCB6" w14:textId="77777777" w:rsidR="002B09E8" w:rsidRDefault="002B09E8" w:rsidP="00A10E34">
            <w:pPr>
              <w:pStyle w:val="a6"/>
              <w:numPr>
                <w:ilvl w:val="0"/>
                <w:numId w:val="11"/>
              </w:numPr>
              <w:spacing w:after="0" w:line="240" w:lineRule="auto"/>
              <w:rPr>
                <w:rFonts w:ascii="Times New Roman" w:hAnsi="Times New Roman" w:cs="Times New Roman"/>
                <w:b/>
                <w:sz w:val="24"/>
                <w:szCs w:val="24"/>
              </w:rPr>
            </w:pPr>
            <w:r w:rsidRPr="00B908CE">
              <w:rPr>
                <w:rFonts w:ascii="Times New Roman" w:hAnsi="Times New Roman" w:cs="Times New Roman"/>
                <w:b/>
                <w:sz w:val="24"/>
                <w:szCs w:val="24"/>
              </w:rPr>
              <w:t>Жизненный цикл клетки</w:t>
            </w:r>
          </w:p>
          <w:p w14:paraId="7B729014" w14:textId="77777777" w:rsidR="002B09E8" w:rsidRPr="00B908CE" w:rsidRDefault="002B09E8" w:rsidP="00A10E34">
            <w:pPr>
              <w:pStyle w:val="a6"/>
              <w:numPr>
                <w:ilvl w:val="0"/>
                <w:numId w:val="11"/>
              </w:numPr>
              <w:spacing w:after="0" w:line="240" w:lineRule="auto"/>
              <w:rPr>
                <w:rFonts w:ascii="Times New Roman" w:hAnsi="Times New Roman" w:cs="Times New Roman"/>
                <w:b/>
                <w:sz w:val="24"/>
                <w:szCs w:val="24"/>
              </w:rPr>
            </w:pPr>
            <w:r w:rsidRPr="00B908CE">
              <w:rPr>
                <w:rFonts w:ascii="Times New Roman" w:hAnsi="Times New Roman" w:cs="Times New Roman"/>
                <w:b/>
                <w:sz w:val="24"/>
                <w:szCs w:val="24"/>
              </w:rPr>
              <w:t>Митоз - основное деление клеток</w:t>
            </w:r>
          </w:p>
          <w:p w14:paraId="750E57C8" w14:textId="77777777" w:rsidR="002B09E8" w:rsidRPr="004B72EB" w:rsidRDefault="002B09E8" w:rsidP="00A10E34">
            <w:pPr>
              <w:pStyle w:val="a6"/>
              <w:numPr>
                <w:ilvl w:val="0"/>
                <w:numId w:val="11"/>
              </w:numPr>
              <w:spacing w:after="0" w:line="240" w:lineRule="auto"/>
              <w:rPr>
                <w:rFonts w:ascii="Times New Roman" w:hAnsi="Times New Roman" w:cs="Times New Roman"/>
                <w:b/>
                <w:sz w:val="24"/>
                <w:szCs w:val="24"/>
              </w:rPr>
            </w:pPr>
            <w:r w:rsidRPr="00B908CE">
              <w:rPr>
                <w:rFonts w:ascii="Times New Roman" w:hAnsi="Times New Roman" w:cs="Times New Roman"/>
                <w:b/>
                <w:sz w:val="24"/>
                <w:szCs w:val="24"/>
              </w:rPr>
              <w:t>Мейоз – репродуктивное деление эукариотических клеток</w:t>
            </w:r>
          </w:p>
        </w:tc>
        <w:tc>
          <w:tcPr>
            <w:tcW w:w="1139" w:type="dxa"/>
            <w:gridSpan w:val="2"/>
            <w:tcBorders>
              <w:top w:val="single" w:sz="4" w:space="0" w:color="auto"/>
              <w:left w:val="single" w:sz="4" w:space="0" w:color="auto"/>
              <w:bottom w:val="single" w:sz="4" w:space="0" w:color="auto"/>
              <w:right w:val="single" w:sz="4" w:space="0" w:color="auto"/>
            </w:tcBorders>
            <w:hideMark/>
          </w:tcPr>
          <w:p w14:paraId="424A920F"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val="restart"/>
            <w:tcBorders>
              <w:top w:val="single" w:sz="4" w:space="0" w:color="auto"/>
              <w:left w:val="single" w:sz="4" w:space="0" w:color="auto"/>
              <w:right w:val="single" w:sz="4" w:space="0" w:color="auto"/>
            </w:tcBorders>
          </w:tcPr>
          <w:p w14:paraId="41D233C6"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1,2 ОК 1- 11ЛР 04, ЛР 07, ЛР 09, ЛР 13, ЛР 14,  МР 01, МР 02, МР 03, МР 04, МР 05, МР 07,МР 08, ПРб 01, ПРб 02, ПРб 03, ПРб 04, ПРб 05, ПРб 06, </w:t>
            </w:r>
          </w:p>
          <w:p w14:paraId="3819031B" w14:textId="77777777" w:rsidR="002B09E8" w:rsidRPr="0062410F"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7</w:t>
            </w:r>
          </w:p>
        </w:tc>
      </w:tr>
      <w:tr w:rsidR="002B09E8" w:rsidRPr="002C37A3" w14:paraId="7993C0E4"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E6CA8A8"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98EF94B" w14:textId="77777777" w:rsidR="002B09E8" w:rsidRDefault="002B09E8" w:rsidP="00A10E34">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 xml:space="preserve">Практическая работа </w:t>
            </w:r>
          </w:p>
          <w:p w14:paraId="1CFE77EF" w14:textId="77777777" w:rsidR="002B09E8" w:rsidRPr="00B908CE" w:rsidRDefault="002B09E8" w:rsidP="00A10E34">
            <w:pPr>
              <w:spacing w:after="0" w:line="240" w:lineRule="auto"/>
              <w:rPr>
                <w:rFonts w:ascii="Times New Roman" w:hAnsi="Times New Roman" w:cs="Times New Roman"/>
                <w:b/>
                <w:bCs/>
                <w:sz w:val="24"/>
                <w:szCs w:val="24"/>
              </w:rPr>
            </w:pPr>
            <w:r w:rsidRPr="00B908CE">
              <w:rPr>
                <w:rFonts w:ascii="Times New Roman" w:hAnsi="Times New Roman" w:cs="Times New Roman"/>
                <w:b/>
                <w:bCs/>
                <w:sz w:val="24"/>
                <w:szCs w:val="24"/>
              </w:rPr>
              <w:t>Практическая работа №21</w:t>
            </w:r>
            <w:r>
              <w:rPr>
                <w:rFonts w:ascii="Times New Roman" w:hAnsi="Times New Roman" w:cs="Times New Roman"/>
                <w:b/>
                <w:bCs/>
                <w:sz w:val="24"/>
                <w:szCs w:val="24"/>
              </w:rPr>
              <w:t xml:space="preserve"> </w:t>
            </w:r>
            <w:r w:rsidRPr="00B908CE">
              <w:rPr>
                <w:rFonts w:ascii="Times New Roman" w:hAnsi="Times New Roman" w:cs="Times New Roman"/>
                <w:b/>
                <w:bCs/>
                <w:sz w:val="24"/>
                <w:szCs w:val="24"/>
              </w:rPr>
              <w:t>Митотический цикл соматических клеток</w:t>
            </w:r>
          </w:p>
          <w:p w14:paraId="694BBC73" w14:textId="77777777" w:rsidR="002B09E8" w:rsidRPr="00B908CE" w:rsidRDefault="002B09E8" w:rsidP="00A10E34">
            <w:pPr>
              <w:spacing w:after="0" w:line="240" w:lineRule="auto"/>
              <w:rPr>
                <w:rFonts w:ascii="Times New Roman" w:hAnsi="Times New Roman" w:cs="Times New Roman"/>
                <w:b/>
                <w:bCs/>
                <w:sz w:val="24"/>
                <w:szCs w:val="24"/>
              </w:rPr>
            </w:pPr>
            <w:r w:rsidRPr="00B908CE">
              <w:rPr>
                <w:rFonts w:ascii="Times New Roman" w:hAnsi="Times New Roman" w:cs="Times New Roman"/>
                <w:b/>
                <w:bCs/>
                <w:sz w:val="24"/>
                <w:szCs w:val="24"/>
              </w:rPr>
              <w:t>Практическая работа №22</w:t>
            </w:r>
            <w:r>
              <w:rPr>
                <w:rFonts w:ascii="Times New Roman" w:hAnsi="Times New Roman" w:cs="Times New Roman"/>
                <w:b/>
                <w:bCs/>
                <w:sz w:val="24"/>
                <w:szCs w:val="24"/>
              </w:rPr>
              <w:t xml:space="preserve"> </w:t>
            </w:r>
            <w:r w:rsidRPr="00B908CE">
              <w:rPr>
                <w:rFonts w:ascii="Times New Roman" w:hAnsi="Times New Roman" w:cs="Times New Roman"/>
                <w:b/>
                <w:bCs/>
                <w:sz w:val="24"/>
                <w:szCs w:val="24"/>
              </w:rPr>
              <w:t>Амитоз и его значение</w:t>
            </w:r>
          </w:p>
          <w:p w14:paraId="19898390" w14:textId="77777777" w:rsidR="002B09E8" w:rsidRPr="00B908CE" w:rsidRDefault="002B09E8" w:rsidP="00A10E34">
            <w:pPr>
              <w:spacing w:after="0" w:line="240" w:lineRule="auto"/>
              <w:rPr>
                <w:rFonts w:ascii="Times New Roman" w:hAnsi="Times New Roman" w:cs="Times New Roman"/>
                <w:b/>
                <w:bCs/>
                <w:sz w:val="24"/>
                <w:szCs w:val="24"/>
              </w:rPr>
            </w:pPr>
            <w:r w:rsidRPr="00B908CE">
              <w:rPr>
                <w:rFonts w:ascii="Times New Roman" w:hAnsi="Times New Roman" w:cs="Times New Roman"/>
                <w:b/>
                <w:bCs/>
                <w:sz w:val="24"/>
                <w:szCs w:val="24"/>
              </w:rPr>
              <w:t>Практическая работа №23 Сравнение процессов митоза и мейоза</w:t>
            </w:r>
          </w:p>
          <w:p w14:paraId="4B88E17C" w14:textId="77777777" w:rsidR="002B09E8" w:rsidRPr="00B908CE" w:rsidRDefault="002B09E8" w:rsidP="00A10E34">
            <w:pPr>
              <w:spacing w:after="0" w:line="240" w:lineRule="auto"/>
              <w:rPr>
                <w:rFonts w:ascii="Times New Roman" w:hAnsi="Times New Roman" w:cs="Times New Roman"/>
                <w:b/>
                <w:bCs/>
                <w:sz w:val="24"/>
                <w:szCs w:val="24"/>
              </w:rPr>
            </w:pPr>
            <w:r w:rsidRPr="00B908CE">
              <w:rPr>
                <w:rFonts w:ascii="Times New Roman" w:hAnsi="Times New Roman" w:cs="Times New Roman"/>
                <w:b/>
                <w:bCs/>
                <w:sz w:val="24"/>
                <w:szCs w:val="24"/>
              </w:rPr>
              <w:t>Практическая работа №24 Фазы митоза и мейоза</w:t>
            </w:r>
          </w:p>
          <w:p w14:paraId="5D3F3866" w14:textId="77777777" w:rsidR="002B09E8" w:rsidRPr="00DD37A6" w:rsidRDefault="002B09E8" w:rsidP="00A10E34">
            <w:pPr>
              <w:spacing w:after="0" w:line="240" w:lineRule="auto"/>
              <w:rPr>
                <w:rFonts w:ascii="Times New Roman" w:hAnsi="Times New Roman" w:cs="Times New Roman"/>
                <w:sz w:val="24"/>
                <w:szCs w:val="24"/>
              </w:rPr>
            </w:pPr>
          </w:p>
        </w:tc>
        <w:tc>
          <w:tcPr>
            <w:tcW w:w="1139" w:type="dxa"/>
            <w:gridSpan w:val="2"/>
            <w:tcBorders>
              <w:top w:val="single" w:sz="4" w:space="0" w:color="auto"/>
              <w:left w:val="single" w:sz="4" w:space="0" w:color="auto"/>
              <w:bottom w:val="single" w:sz="4" w:space="0" w:color="auto"/>
              <w:right w:val="single" w:sz="4" w:space="0" w:color="auto"/>
            </w:tcBorders>
            <w:hideMark/>
          </w:tcPr>
          <w:p w14:paraId="5D637F8A"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tcBorders>
              <w:left w:val="single" w:sz="4" w:space="0" w:color="auto"/>
              <w:right w:val="single" w:sz="4" w:space="0" w:color="auto"/>
            </w:tcBorders>
            <w:shd w:val="clear" w:color="auto" w:fill="auto"/>
          </w:tcPr>
          <w:p w14:paraId="4D20ACD8"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01AA9CA7"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45BF6A5"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624DAF4" w14:textId="774E047E" w:rsidR="002B09E8" w:rsidRPr="00043CBD" w:rsidRDefault="002B09E8" w:rsidP="00A10E34">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1EF075F8" w14:textId="070F5E85"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09EA6ED5"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64258D26" w14:textId="77777777" w:rsidTr="00A10E34">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094859C9" w14:textId="77777777" w:rsidR="002B09E8" w:rsidRPr="00043CBD" w:rsidRDefault="002B09E8" w:rsidP="00A10E34">
            <w:pPr>
              <w:spacing w:after="0" w:line="240" w:lineRule="auto"/>
              <w:rPr>
                <w:rFonts w:ascii="Times New Roman" w:hAnsi="Times New Roman" w:cs="Times New Roman"/>
                <w:b/>
                <w:bCs/>
                <w:sz w:val="24"/>
                <w:szCs w:val="24"/>
              </w:rPr>
            </w:pPr>
            <w:r w:rsidRPr="00E347C8">
              <w:rPr>
                <w:rFonts w:ascii="Times New Roman" w:hAnsi="Times New Roman" w:cs="Times New Roman"/>
                <w:b/>
                <w:bCs/>
                <w:sz w:val="24"/>
                <w:szCs w:val="24"/>
              </w:rPr>
              <w:t>Раздел 3. РАЗМНОЖЕНИЕ И ИНДИВИДУАЛЬНОЕ РАЗВИТИЕ ОРГАНИЗМОВ</w:t>
            </w:r>
          </w:p>
        </w:tc>
        <w:tc>
          <w:tcPr>
            <w:tcW w:w="1139" w:type="dxa"/>
            <w:gridSpan w:val="2"/>
            <w:tcBorders>
              <w:top w:val="single" w:sz="4" w:space="0" w:color="auto"/>
              <w:left w:val="single" w:sz="4" w:space="0" w:color="auto"/>
              <w:bottom w:val="single" w:sz="4" w:space="0" w:color="auto"/>
              <w:right w:val="single" w:sz="4" w:space="0" w:color="auto"/>
            </w:tcBorders>
          </w:tcPr>
          <w:p w14:paraId="37A92075"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E4EE7F5"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2F12A34D" w14:textId="77777777" w:rsidTr="00A10E3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FA4E16B"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3.1 Размножение живых организмов</w:t>
            </w:r>
          </w:p>
        </w:tc>
        <w:tc>
          <w:tcPr>
            <w:tcW w:w="9360" w:type="dxa"/>
            <w:tcBorders>
              <w:top w:val="single" w:sz="4" w:space="0" w:color="auto"/>
              <w:left w:val="single" w:sz="4" w:space="0" w:color="auto"/>
              <w:bottom w:val="single" w:sz="4" w:space="0" w:color="auto"/>
              <w:right w:val="single" w:sz="4" w:space="0" w:color="auto"/>
            </w:tcBorders>
            <w:hideMark/>
          </w:tcPr>
          <w:p w14:paraId="43688DF4" w14:textId="77777777" w:rsidR="002B09E8" w:rsidRPr="002C2EE3" w:rsidRDefault="002B09E8" w:rsidP="00A10E34">
            <w:pPr>
              <w:spacing w:after="0" w:line="240" w:lineRule="auto"/>
              <w:rPr>
                <w:rFonts w:ascii="Times New Roman" w:hAnsi="Times New Roman" w:cs="Times New Roman"/>
                <w:b/>
                <w:bCs/>
                <w:sz w:val="24"/>
                <w:szCs w:val="24"/>
              </w:rPr>
            </w:pPr>
            <w:r w:rsidRPr="002C2EE3">
              <w:rPr>
                <w:rFonts w:ascii="Times New Roman" w:hAnsi="Times New Roman" w:cs="Times New Roman"/>
                <w:b/>
                <w:bCs/>
                <w:sz w:val="24"/>
                <w:szCs w:val="24"/>
              </w:rPr>
              <w:t>Содержание учебного материала</w:t>
            </w:r>
          </w:p>
          <w:p w14:paraId="1D1A9971" w14:textId="77777777" w:rsidR="002B09E8" w:rsidRPr="00E347C8" w:rsidRDefault="002B09E8" w:rsidP="00A10E34">
            <w:pPr>
              <w:pStyle w:val="a6"/>
              <w:numPr>
                <w:ilvl w:val="0"/>
                <w:numId w:val="12"/>
              </w:numPr>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Бесполое и половое размножение</w:t>
            </w:r>
          </w:p>
          <w:p w14:paraId="207D48B0" w14:textId="77777777" w:rsidR="002B09E8" w:rsidRDefault="002B09E8" w:rsidP="00A10E34">
            <w:pPr>
              <w:pStyle w:val="a6"/>
              <w:numPr>
                <w:ilvl w:val="0"/>
                <w:numId w:val="12"/>
              </w:numPr>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Формы полового процесса</w:t>
            </w:r>
            <w:r>
              <w:rPr>
                <w:rFonts w:ascii="Times New Roman" w:hAnsi="Times New Roman" w:cs="Times New Roman"/>
                <w:b/>
                <w:sz w:val="24"/>
                <w:szCs w:val="24"/>
              </w:rPr>
              <w:t>.</w:t>
            </w:r>
          </w:p>
          <w:p w14:paraId="015A4A1A" w14:textId="77777777" w:rsidR="002B09E8" w:rsidRPr="00B908CE" w:rsidRDefault="002B09E8" w:rsidP="00A10E34">
            <w:pPr>
              <w:pStyle w:val="a6"/>
              <w:numPr>
                <w:ilvl w:val="0"/>
                <w:numId w:val="12"/>
              </w:numPr>
              <w:spacing w:after="0" w:line="240" w:lineRule="auto"/>
              <w:rPr>
                <w:rFonts w:ascii="Times New Roman" w:hAnsi="Times New Roman" w:cs="Times New Roman"/>
                <w:b/>
                <w:sz w:val="24"/>
                <w:szCs w:val="24"/>
              </w:rPr>
            </w:pPr>
            <w:r w:rsidRPr="00B908CE">
              <w:rPr>
                <w:rFonts w:ascii="Times New Roman" w:hAnsi="Times New Roman" w:cs="Times New Roman"/>
                <w:b/>
                <w:sz w:val="24"/>
                <w:szCs w:val="24"/>
              </w:rPr>
              <w:t>Двойное оплодотворение у покрытосеменных растений</w:t>
            </w:r>
          </w:p>
          <w:p w14:paraId="7FD989D4" w14:textId="77777777" w:rsidR="002B09E8" w:rsidRDefault="002B09E8" w:rsidP="00A10E34">
            <w:pPr>
              <w:pStyle w:val="a6"/>
              <w:numPr>
                <w:ilvl w:val="0"/>
                <w:numId w:val="12"/>
              </w:numPr>
              <w:spacing w:after="0" w:line="240" w:lineRule="auto"/>
              <w:rPr>
                <w:rFonts w:ascii="Times New Roman" w:hAnsi="Times New Roman" w:cs="Times New Roman"/>
                <w:b/>
                <w:sz w:val="24"/>
                <w:szCs w:val="24"/>
              </w:rPr>
            </w:pPr>
            <w:r w:rsidRPr="00B908CE">
              <w:rPr>
                <w:rFonts w:ascii="Times New Roman" w:hAnsi="Times New Roman" w:cs="Times New Roman"/>
                <w:b/>
                <w:sz w:val="24"/>
                <w:szCs w:val="24"/>
              </w:rPr>
              <w:t>Оплодотворение у позвоночных животных</w:t>
            </w:r>
          </w:p>
          <w:p w14:paraId="578987AC" w14:textId="77777777" w:rsidR="002B09E8" w:rsidRPr="00B908CE" w:rsidRDefault="002B09E8" w:rsidP="00A10E34">
            <w:pPr>
              <w:pStyle w:val="a6"/>
              <w:numPr>
                <w:ilvl w:val="0"/>
                <w:numId w:val="12"/>
              </w:numPr>
              <w:spacing w:after="0" w:line="240" w:lineRule="auto"/>
              <w:rPr>
                <w:rFonts w:ascii="Times New Roman" w:hAnsi="Times New Roman" w:cs="Times New Roman"/>
                <w:b/>
                <w:sz w:val="24"/>
                <w:szCs w:val="24"/>
              </w:rPr>
            </w:pPr>
            <w:r w:rsidRPr="00B908CE">
              <w:rPr>
                <w:rFonts w:ascii="Times New Roman" w:hAnsi="Times New Roman" w:cs="Times New Roman"/>
                <w:b/>
                <w:sz w:val="24"/>
                <w:szCs w:val="24"/>
              </w:rPr>
              <w:t>Эмбриональный период онтогенеза</w:t>
            </w:r>
          </w:p>
          <w:p w14:paraId="5226A807" w14:textId="77777777" w:rsidR="002B09E8" w:rsidRPr="002A7799" w:rsidRDefault="002B09E8" w:rsidP="00A10E34">
            <w:pPr>
              <w:pStyle w:val="a6"/>
              <w:numPr>
                <w:ilvl w:val="0"/>
                <w:numId w:val="12"/>
              </w:numPr>
              <w:spacing w:after="0" w:line="240" w:lineRule="auto"/>
              <w:rPr>
                <w:rFonts w:ascii="Times New Roman" w:hAnsi="Times New Roman" w:cs="Times New Roman"/>
                <w:b/>
                <w:sz w:val="24"/>
                <w:szCs w:val="24"/>
              </w:rPr>
            </w:pPr>
            <w:r w:rsidRPr="00B908CE">
              <w:rPr>
                <w:rFonts w:ascii="Times New Roman" w:hAnsi="Times New Roman" w:cs="Times New Roman"/>
                <w:b/>
                <w:sz w:val="24"/>
                <w:szCs w:val="24"/>
              </w:rPr>
              <w:t>Постэмбриональный период онтогенеза</w:t>
            </w:r>
          </w:p>
        </w:tc>
        <w:tc>
          <w:tcPr>
            <w:tcW w:w="1139" w:type="dxa"/>
            <w:gridSpan w:val="2"/>
            <w:tcBorders>
              <w:top w:val="single" w:sz="4" w:space="0" w:color="auto"/>
              <w:left w:val="single" w:sz="4" w:space="0" w:color="auto"/>
              <w:bottom w:val="single" w:sz="4" w:space="0" w:color="auto"/>
              <w:right w:val="single" w:sz="4" w:space="0" w:color="auto"/>
            </w:tcBorders>
            <w:hideMark/>
          </w:tcPr>
          <w:p w14:paraId="3008E684"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vMerge w:val="restart"/>
            <w:tcBorders>
              <w:top w:val="single" w:sz="4" w:space="0" w:color="auto"/>
              <w:left w:val="single" w:sz="4" w:space="0" w:color="auto"/>
              <w:right w:val="single" w:sz="4" w:space="0" w:color="auto"/>
            </w:tcBorders>
          </w:tcPr>
          <w:p w14:paraId="608024DA" w14:textId="77777777" w:rsidR="002B09E8" w:rsidRPr="0062410F"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1- 10 ЛР 04, ЛР 07, ЛР 09, ЛР 13, ЛР 14,  МР 01, МР 02, МР 03, МР 04, МР 05, МР 07,МР 08, ,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2B09E8" w:rsidRPr="002C37A3" w14:paraId="5B08CAF6"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90F8E38"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4D004F6" w14:textId="77777777" w:rsidR="002B09E8" w:rsidRDefault="002B09E8" w:rsidP="00A10E34">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 xml:space="preserve">Практическая работа </w:t>
            </w:r>
          </w:p>
          <w:p w14:paraId="1B5B2CB5" w14:textId="77777777" w:rsidR="002B09E8" w:rsidRPr="00E70ABD" w:rsidRDefault="002B09E8" w:rsidP="00A10E34">
            <w:pPr>
              <w:spacing w:after="0" w:line="240" w:lineRule="auto"/>
              <w:rPr>
                <w:rFonts w:ascii="Times New Roman" w:hAnsi="Times New Roman" w:cs="Times New Roman"/>
                <w:b/>
                <w:sz w:val="24"/>
                <w:szCs w:val="24"/>
              </w:rPr>
            </w:pPr>
            <w:r w:rsidRPr="00E70ABD">
              <w:rPr>
                <w:rFonts w:ascii="Times New Roman" w:hAnsi="Times New Roman" w:cs="Times New Roman"/>
                <w:b/>
                <w:sz w:val="24"/>
                <w:szCs w:val="24"/>
              </w:rPr>
              <w:t>Практическая работа №25</w:t>
            </w:r>
            <w:r>
              <w:rPr>
                <w:rFonts w:ascii="Times New Roman" w:hAnsi="Times New Roman" w:cs="Times New Roman"/>
                <w:b/>
                <w:sz w:val="24"/>
                <w:szCs w:val="24"/>
              </w:rPr>
              <w:t xml:space="preserve"> </w:t>
            </w:r>
            <w:r w:rsidRPr="00E70ABD">
              <w:rPr>
                <w:rFonts w:ascii="Times New Roman" w:hAnsi="Times New Roman" w:cs="Times New Roman"/>
                <w:b/>
                <w:sz w:val="24"/>
                <w:szCs w:val="24"/>
              </w:rPr>
              <w:t>Оплодотворение</w:t>
            </w:r>
          </w:p>
          <w:p w14:paraId="13CEDF58" w14:textId="77777777" w:rsidR="002B09E8" w:rsidRDefault="002B09E8" w:rsidP="00A10E34">
            <w:pPr>
              <w:spacing w:after="0" w:line="240" w:lineRule="auto"/>
              <w:rPr>
                <w:rFonts w:ascii="Times New Roman" w:hAnsi="Times New Roman" w:cs="Times New Roman"/>
                <w:b/>
                <w:sz w:val="24"/>
                <w:szCs w:val="24"/>
              </w:rPr>
            </w:pPr>
            <w:r w:rsidRPr="00E70ABD">
              <w:rPr>
                <w:rFonts w:ascii="Times New Roman" w:hAnsi="Times New Roman" w:cs="Times New Roman"/>
                <w:b/>
                <w:sz w:val="24"/>
                <w:szCs w:val="24"/>
              </w:rPr>
              <w:t>Практическая работа №26</w:t>
            </w:r>
            <w:r>
              <w:rPr>
                <w:rFonts w:ascii="Times New Roman" w:hAnsi="Times New Roman" w:cs="Times New Roman"/>
                <w:b/>
                <w:sz w:val="24"/>
                <w:szCs w:val="24"/>
              </w:rPr>
              <w:t xml:space="preserve"> </w:t>
            </w:r>
            <w:r w:rsidRPr="00E70ABD">
              <w:rPr>
                <w:rFonts w:ascii="Times New Roman" w:hAnsi="Times New Roman" w:cs="Times New Roman"/>
                <w:b/>
                <w:sz w:val="24"/>
                <w:szCs w:val="24"/>
              </w:rPr>
              <w:t>Особенности полового и бесполого размножения</w:t>
            </w:r>
          </w:p>
          <w:p w14:paraId="025AE04E" w14:textId="77777777" w:rsidR="002B09E8" w:rsidRPr="002D3FA7" w:rsidRDefault="002B09E8" w:rsidP="00A10E34">
            <w:pPr>
              <w:spacing w:after="0" w:line="240" w:lineRule="auto"/>
              <w:rPr>
                <w:rFonts w:ascii="Times New Roman" w:hAnsi="Times New Roman" w:cs="Times New Roman"/>
                <w:b/>
                <w:sz w:val="24"/>
                <w:szCs w:val="24"/>
              </w:rPr>
            </w:pPr>
            <w:r w:rsidRPr="002D3FA7">
              <w:rPr>
                <w:rFonts w:ascii="Times New Roman" w:hAnsi="Times New Roman" w:cs="Times New Roman"/>
                <w:b/>
                <w:sz w:val="24"/>
                <w:szCs w:val="24"/>
              </w:rPr>
              <w:t>Практическая работа №27 Жизненный цикл покрытосеменных растений</w:t>
            </w:r>
          </w:p>
          <w:p w14:paraId="735BBFB0" w14:textId="77777777" w:rsidR="002B09E8" w:rsidRPr="002D3FA7" w:rsidRDefault="002B09E8" w:rsidP="00A10E34">
            <w:pPr>
              <w:spacing w:after="0" w:line="240" w:lineRule="auto"/>
              <w:rPr>
                <w:rFonts w:ascii="Times New Roman" w:hAnsi="Times New Roman" w:cs="Times New Roman"/>
                <w:b/>
                <w:sz w:val="24"/>
                <w:szCs w:val="24"/>
              </w:rPr>
            </w:pPr>
            <w:r w:rsidRPr="002D3FA7">
              <w:rPr>
                <w:rFonts w:ascii="Times New Roman" w:hAnsi="Times New Roman" w:cs="Times New Roman"/>
                <w:b/>
                <w:sz w:val="24"/>
                <w:szCs w:val="24"/>
              </w:rPr>
              <w:lastRenderedPageBreak/>
              <w:t>Практическая работа №28 Значение двойного оплодотворения</w:t>
            </w:r>
          </w:p>
          <w:p w14:paraId="21D5BB5A" w14:textId="77777777" w:rsidR="002B09E8" w:rsidRPr="002D3FA7" w:rsidRDefault="002B09E8" w:rsidP="00A10E34">
            <w:pPr>
              <w:spacing w:after="0" w:line="240" w:lineRule="auto"/>
              <w:rPr>
                <w:rFonts w:ascii="Times New Roman" w:hAnsi="Times New Roman" w:cs="Times New Roman"/>
                <w:b/>
                <w:sz w:val="24"/>
                <w:szCs w:val="24"/>
              </w:rPr>
            </w:pPr>
            <w:r w:rsidRPr="002D3FA7">
              <w:rPr>
                <w:rFonts w:ascii="Times New Roman" w:hAnsi="Times New Roman" w:cs="Times New Roman"/>
                <w:b/>
                <w:sz w:val="24"/>
                <w:szCs w:val="24"/>
              </w:rPr>
              <w:t>Практическая работа №29 Биогенетический закон. Филогенез</w:t>
            </w:r>
          </w:p>
          <w:p w14:paraId="1F813235" w14:textId="77777777" w:rsidR="002B09E8" w:rsidRPr="00E70ABD" w:rsidRDefault="002B09E8" w:rsidP="00A10E34">
            <w:pPr>
              <w:spacing w:after="0" w:line="240" w:lineRule="auto"/>
              <w:rPr>
                <w:rFonts w:ascii="Times New Roman" w:hAnsi="Times New Roman" w:cs="Times New Roman"/>
                <w:bCs/>
                <w:sz w:val="24"/>
                <w:szCs w:val="24"/>
              </w:rPr>
            </w:pPr>
            <w:r w:rsidRPr="002D3FA7">
              <w:rPr>
                <w:rFonts w:ascii="Times New Roman" w:hAnsi="Times New Roman" w:cs="Times New Roman"/>
                <w:b/>
                <w:sz w:val="24"/>
                <w:szCs w:val="24"/>
              </w:rPr>
              <w:t>Практическая работа №30 Описание признаков сходства зародышей человека и других позвоночных</w:t>
            </w:r>
          </w:p>
        </w:tc>
        <w:tc>
          <w:tcPr>
            <w:tcW w:w="1139" w:type="dxa"/>
            <w:gridSpan w:val="2"/>
            <w:tcBorders>
              <w:top w:val="single" w:sz="4" w:space="0" w:color="auto"/>
              <w:left w:val="single" w:sz="4" w:space="0" w:color="auto"/>
              <w:bottom w:val="single" w:sz="4" w:space="0" w:color="auto"/>
              <w:right w:val="single" w:sz="4" w:space="0" w:color="auto"/>
            </w:tcBorders>
            <w:hideMark/>
          </w:tcPr>
          <w:p w14:paraId="3A6FCBCF"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468" w:type="dxa"/>
            <w:vMerge/>
            <w:tcBorders>
              <w:left w:val="single" w:sz="4" w:space="0" w:color="auto"/>
              <w:right w:val="single" w:sz="4" w:space="0" w:color="auto"/>
            </w:tcBorders>
            <w:shd w:val="clear" w:color="auto" w:fill="auto"/>
          </w:tcPr>
          <w:p w14:paraId="6DEA92A6"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3B7A735E"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B5F257E"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A0AB421" w14:textId="73A9DAD2" w:rsidR="002B09E8" w:rsidRDefault="002B09E8" w:rsidP="00A10E34">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Самостоятельная работа обучающихся</w:t>
            </w:r>
          </w:p>
          <w:p w14:paraId="37AD567E" w14:textId="77777777" w:rsidR="002B09E8" w:rsidRPr="003B61B6" w:rsidRDefault="002B09E8" w:rsidP="00A10E34">
            <w:pPr>
              <w:spacing w:after="0" w:line="240" w:lineRule="auto"/>
              <w:rPr>
                <w:rFonts w:ascii="Times New Roman" w:hAnsi="Times New Roman" w:cs="Times New Roman"/>
                <w:b/>
                <w:bCs/>
                <w:sz w:val="24"/>
                <w:szCs w:val="24"/>
              </w:rPr>
            </w:pPr>
          </w:p>
        </w:tc>
        <w:tc>
          <w:tcPr>
            <w:tcW w:w="1139" w:type="dxa"/>
            <w:gridSpan w:val="2"/>
            <w:tcBorders>
              <w:top w:val="single" w:sz="4" w:space="0" w:color="auto"/>
              <w:left w:val="single" w:sz="4" w:space="0" w:color="auto"/>
              <w:bottom w:val="single" w:sz="4" w:space="0" w:color="auto"/>
              <w:right w:val="single" w:sz="4" w:space="0" w:color="auto"/>
            </w:tcBorders>
            <w:hideMark/>
          </w:tcPr>
          <w:p w14:paraId="0FDBE6F5" w14:textId="563CA791"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02380DEA"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2B09E8" w:rsidRPr="002C37A3" w14:paraId="3502BBF2" w14:textId="77777777" w:rsidTr="00A10E34">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63A8C12E" w14:textId="77777777" w:rsidR="002B09E8" w:rsidRPr="003B61B6" w:rsidRDefault="002B09E8" w:rsidP="00A10E34">
            <w:p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4. ОСНОВЫ ГЕНЕТИКИ И СЕЛЕКЦИИ</w:t>
            </w:r>
          </w:p>
        </w:tc>
        <w:tc>
          <w:tcPr>
            <w:tcW w:w="4607" w:type="dxa"/>
            <w:gridSpan w:val="3"/>
            <w:tcBorders>
              <w:top w:val="single" w:sz="4" w:space="0" w:color="auto"/>
              <w:left w:val="single" w:sz="4" w:space="0" w:color="auto"/>
              <w:bottom w:val="single" w:sz="4" w:space="0" w:color="auto"/>
              <w:right w:val="single" w:sz="4" w:space="0" w:color="auto"/>
            </w:tcBorders>
          </w:tcPr>
          <w:p w14:paraId="5C07DEFF"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651F127A" w14:textId="77777777" w:rsidTr="00A10E3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44F10E8D"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4.1 </w:t>
            </w:r>
          </w:p>
          <w:p w14:paraId="6EC816AE" w14:textId="77777777" w:rsidR="002B09E8" w:rsidRPr="00B01C42"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Закономерности наследственности</w:t>
            </w:r>
          </w:p>
        </w:tc>
        <w:tc>
          <w:tcPr>
            <w:tcW w:w="9360" w:type="dxa"/>
            <w:tcBorders>
              <w:top w:val="single" w:sz="4" w:space="0" w:color="auto"/>
              <w:left w:val="single" w:sz="4" w:space="0" w:color="auto"/>
              <w:bottom w:val="single" w:sz="4" w:space="0" w:color="auto"/>
              <w:right w:val="single" w:sz="4" w:space="0" w:color="auto"/>
            </w:tcBorders>
            <w:hideMark/>
          </w:tcPr>
          <w:p w14:paraId="0D1AFACA" w14:textId="77777777" w:rsidR="002B09E8" w:rsidRPr="00A33F63" w:rsidRDefault="002B09E8" w:rsidP="00A10E34">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5F13C84F" w14:textId="77777777" w:rsidR="002B09E8" w:rsidRPr="00A83A8E" w:rsidRDefault="002B09E8" w:rsidP="00A10E34">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Основы генетики</w:t>
            </w:r>
          </w:p>
          <w:p w14:paraId="14F86FFE" w14:textId="77777777" w:rsidR="002B09E8" w:rsidRPr="00A83A8E" w:rsidRDefault="002B09E8" w:rsidP="00A10E34">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Законы Г. Менделя</w:t>
            </w:r>
          </w:p>
          <w:p w14:paraId="19ED2F54" w14:textId="77777777" w:rsidR="002B09E8" w:rsidRPr="00A83A8E" w:rsidRDefault="002B09E8" w:rsidP="00A10E34">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Хромосомная теория Т. Моргана</w:t>
            </w:r>
          </w:p>
          <w:p w14:paraId="3B3D6B01" w14:textId="77777777" w:rsidR="002B09E8" w:rsidRPr="002143B4" w:rsidRDefault="002B09E8" w:rsidP="00A10E34">
            <w:pPr>
              <w:pStyle w:val="a6"/>
              <w:numPr>
                <w:ilvl w:val="0"/>
                <w:numId w:val="13"/>
              </w:numPr>
              <w:spacing w:after="0" w:line="240" w:lineRule="auto"/>
              <w:rPr>
                <w:rFonts w:ascii="Times New Roman" w:hAnsi="Times New Roman" w:cs="Times New Roman"/>
                <w:bCs/>
                <w:sz w:val="24"/>
                <w:szCs w:val="24"/>
              </w:rPr>
            </w:pPr>
            <w:r w:rsidRPr="00A83A8E">
              <w:rPr>
                <w:rFonts w:ascii="Times New Roman" w:hAnsi="Times New Roman" w:cs="Times New Roman"/>
                <w:b/>
                <w:bCs/>
                <w:sz w:val="24"/>
                <w:szCs w:val="24"/>
              </w:rPr>
              <w:t>Генетика пол</w:t>
            </w:r>
            <w:r>
              <w:rPr>
                <w:rFonts w:ascii="Times New Roman" w:hAnsi="Times New Roman" w:cs="Times New Roman"/>
                <w:b/>
                <w:bCs/>
                <w:sz w:val="24"/>
                <w:szCs w:val="24"/>
              </w:rPr>
              <w:t>а</w:t>
            </w:r>
          </w:p>
        </w:tc>
        <w:tc>
          <w:tcPr>
            <w:tcW w:w="1139" w:type="dxa"/>
            <w:gridSpan w:val="2"/>
            <w:tcBorders>
              <w:top w:val="single" w:sz="4" w:space="0" w:color="auto"/>
              <w:left w:val="single" w:sz="4" w:space="0" w:color="auto"/>
              <w:bottom w:val="single" w:sz="4" w:space="0" w:color="auto"/>
              <w:right w:val="single" w:sz="4" w:space="0" w:color="auto"/>
            </w:tcBorders>
            <w:hideMark/>
          </w:tcPr>
          <w:p w14:paraId="3E3ED5C3"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tcPr>
          <w:p w14:paraId="0B9B6FDC"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1- 7ЛР 04, ЛР 07, ЛР 09, ЛР 13, ЛР 14,  МР 01, МР 02, МР 03, МР 04, МР 05, МР 07,МР 08, ПРб 01, ПРб 02, ПРб 03, ПРб 04, ПРб 05, ПРб 06, </w:t>
            </w:r>
          </w:p>
        </w:tc>
      </w:tr>
      <w:tr w:rsidR="002B09E8" w:rsidRPr="002C37A3" w14:paraId="6B5DEC0B"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414BE10"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ACC73A8" w14:textId="77777777" w:rsidR="002B09E8" w:rsidRDefault="002B09E8" w:rsidP="00A10E34">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 xml:space="preserve">Практическая работа </w:t>
            </w:r>
          </w:p>
          <w:p w14:paraId="707DDA02" w14:textId="77777777" w:rsidR="002B09E8" w:rsidRPr="002D3FA7" w:rsidRDefault="002B09E8" w:rsidP="00A10E34">
            <w:pPr>
              <w:spacing w:after="0" w:line="240" w:lineRule="auto"/>
              <w:rPr>
                <w:rFonts w:ascii="Times New Roman" w:hAnsi="Times New Roman" w:cs="Times New Roman"/>
                <w:sz w:val="24"/>
                <w:szCs w:val="24"/>
              </w:rPr>
            </w:pPr>
            <w:r w:rsidRPr="002D3FA7">
              <w:rPr>
                <w:rFonts w:ascii="Times New Roman" w:hAnsi="Times New Roman" w:cs="Times New Roman"/>
                <w:sz w:val="24"/>
                <w:szCs w:val="24"/>
              </w:rPr>
              <w:t>Практическая работа №31 Закономерности наследственности</w:t>
            </w:r>
          </w:p>
          <w:p w14:paraId="272160BC" w14:textId="77777777" w:rsidR="002B09E8" w:rsidRPr="002D3FA7" w:rsidRDefault="002B09E8" w:rsidP="00A10E34">
            <w:pPr>
              <w:spacing w:after="0" w:line="240" w:lineRule="auto"/>
              <w:rPr>
                <w:rFonts w:ascii="Times New Roman" w:hAnsi="Times New Roman" w:cs="Times New Roman"/>
                <w:sz w:val="24"/>
                <w:szCs w:val="24"/>
              </w:rPr>
            </w:pPr>
            <w:r w:rsidRPr="002D3FA7">
              <w:rPr>
                <w:rFonts w:ascii="Times New Roman" w:hAnsi="Times New Roman" w:cs="Times New Roman"/>
                <w:sz w:val="24"/>
                <w:szCs w:val="24"/>
              </w:rPr>
              <w:t>Практическая работа №32 Моногибридное скрещивание</w:t>
            </w:r>
          </w:p>
          <w:p w14:paraId="4688D640" w14:textId="77777777" w:rsidR="002B09E8" w:rsidRPr="002D3FA7" w:rsidRDefault="002B09E8" w:rsidP="00A10E34">
            <w:pPr>
              <w:spacing w:after="0" w:line="240" w:lineRule="auto"/>
              <w:rPr>
                <w:rFonts w:ascii="Times New Roman" w:hAnsi="Times New Roman" w:cs="Times New Roman"/>
                <w:sz w:val="24"/>
                <w:szCs w:val="24"/>
              </w:rPr>
            </w:pPr>
            <w:r w:rsidRPr="002D3FA7">
              <w:rPr>
                <w:rFonts w:ascii="Times New Roman" w:hAnsi="Times New Roman" w:cs="Times New Roman"/>
                <w:sz w:val="24"/>
                <w:szCs w:val="24"/>
              </w:rPr>
              <w:t>Практическая работа №33 Дигибридное скрещивание</w:t>
            </w:r>
          </w:p>
          <w:p w14:paraId="0A9039CF" w14:textId="77777777" w:rsidR="002B09E8" w:rsidRPr="00CB5A7A" w:rsidRDefault="002B09E8" w:rsidP="00A10E34">
            <w:pPr>
              <w:spacing w:after="0" w:line="240" w:lineRule="auto"/>
              <w:rPr>
                <w:rFonts w:ascii="Times New Roman" w:hAnsi="Times New Roman" w:cs="Times New Roman"/>
                <w:b/>
                <w:bCs/>
                <w:sz w:val="24"/>
                <w:szCs w:val="24"/>
              </w:rPr>
            </w:pPr>
            <w:r w:rsidRPr="002D3FA7">
              <w:rPr>
                <w:rFonts w:ascii="Times New Roman" w:hAnsi="Times New Roman" w:cs="Times New Roman"/>
                <w:sz w:val="24"/>
                <w:szCs w:val="24"/>
              </w:rPr>
              <w:t>Практическая работа №34 Хромосомная теория</w:t>
            </w:r>
          </w:p>
        </w:tc>
        <w:tc>
          <w:tcPr>
            <w:tcW w:w="1139" w:type="dxa"/>
            <w:gridSpan w:val="2"/>
            <w:tcBorders>
              <w:top w:val="single" w:sz="4" w:space="0" w:color="auto"/>
              <w:left w:val="single" w:sz="4" w:space="0" w:color="auto"/>
              <w:bottom w:val="single" w:sz="4" w:space="0" w:color="auto"/>
              <w:right w:val="single" w:sz="4" w:space="0" w:color="auto"/>
            </w:tcBorders>
            <w:hideMark/>
          </w:tcPr>
          <w:p w14:paraId="5A066488"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424BA74C"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2B09E8" w:rsidRPr="002C37A3" w14:paraId="74CA9380"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D354F3F"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4EFC763" w14:textId="6FF55A7D" w:rsidR="002B09E8" w:rsidRPr="00A33F63" w:rsidRDefault="002B09E8" w:rsidP="002B09E8">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7DC0E1A0" w14:textId="329D4E12"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B9CADF5" w14:textId="57C8C84D"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B09E8" w:rsidRPr="002C37A3" w14:paraId="061EBE1F" w14:textId="77777777" w:rsidTr="00A10E3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1A898D50"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4.2 </w:t>
            </w:r>
          </w:p>
          <w:p w14:paraId="29FEFAA0"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Закономерности изменчивости</w:t>
            </w:r>
          </w:p>
        </w:tc>
        <w:tc>
          <w:tcPr>
            <w:tcW w:w="9360" w:type="dxa"/>
            <w:tcBorders>
              <w:top w:val="single" w:sz="4" w:space="0" w:color="auto"/>
              <w:left w:val="single" w:sz="4" w:space="0" w:color="auto"/>
              <w:bottom w:val="single" w:sz="4" w:space="0" w:color="auto"/>
              <w:right w:val="single" w:sz="4" w:space="0" w:color="auto"/>
            </w:tcBorders>
            <w:hideMark/>
          </w:tcPr>
          <w:p w14:paraId="35E18752" w14:textId="77777777" w:rsidR="002B09E8" w:rsidRPr="00A33F63" w:rsidRDefault="002B09E8" w:rsidP="00A10E34">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28111B4C" w14:textId="77777777" w:rsidR="002B09E8" w:rsidRPr="00A83A8E" w:rsidRDefault="002B09E8" w:rsidP="00A10E34">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3A8E">
              <w:rPr>
                <w:rFonts w:ascii="Times New Roman" w:hAnsi="Times New Roman" w:cs="Times New Roman"/>
                <w:b/>
                <w:bCs/>
                <w:sz w:val="24"/>
                <w:szCs w:val="24"/>
              </w:rPr>
              <w:t>Изменчивость и ее типы</w:t>
            </w:r>
          </w:p>
          <w:p w14:paraId="33510987" w14:textId="77777777" w:rsidR="002B09E8" w:rsidRDefault="002B09E8" w:rsidP="00A10E34">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3A8E">
              <w:rPr>
                <w:rFonts w:ascii="Times New Roman" w:hAnsi="Times New Roman" w:cs="Times New Roman"/>
                <w:b/>
                <w:bCs/>
                <w:sz w:val="24"/>
                <w:szCs w:val="24"/>
              </w:rPr>
              <w:t>Мутации</w:t>
            </w:r>
          </w:p>
          <w:p w14:paraId="46E74E7E" w14:textId="77777777" w:rsidR="002B09E8" w:rsidRDefault="002B09E8" w:rsidP="00A10E34">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70ABD">
              <w:rPr>
                <w:rFonts w:ascii="Times New Roman" w:hAnsi="Times New Roman" w:cs="Times New Roman"/>
                <w:b/>
                <w:bCs/>
                <w:sz w:val="24"/>
                <w:szCs w:val="24"/>
              </w:rPr>
              <w:t>Генетика человека</w:t>
            </w:r>
          </w:p>
          <w:p w14:paraId="32BB186F" w14:textId="77777777" w:rsidR="002B09E8" w:rsidRPr="002A7799" w:rsidRDefault="002B09E8" w:rsidP="00A10E34">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70ABD">
              <w:rPr>
                <w:rFonts w:ascii="Times New Roman" w:hAnsi="Times New Roman" w:cs="Times New Roman"/>
                <w:b/>
                <w:bCs/>
                <w:sz w:val="24"/>
                <w:szCs w:val="24"/>
              </w:rPr>
              <w:t>Современные представления о гене и геноме</w:t>
            </w:r>
          </w:p>
        </w:tc>
        <w:tc>
          <w:tcPr>
            <w:tcW w:w="1139" w:type="dxa"/>
            <w:gridSpan w:val="2"/>
            <w:tcBorders>
              <w:top w:val="single" w:sz="4" w:space="0" w:color="auto"/>
              <w:left w:val="single" w:sz="4" w:space="0" w:color="auto"/>
              <w:bottom w:val="single" w:sz="4" w:space="0" w:color="auto"/>
              <w:right w:val="single" w:sz="4" w:space="0" w:color="auto"/>
            </w:tcBorders>
            <w:hideMark/>
          </w:tcPr>
          <w:p w14:paraId="4EA519F0"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val="restart"/>
            <w:tcBorders>
              <w:top w:val="single" w:sz="4" w:space="0" w:color="auto"/>
              <w:left w:val="single" w:sz="4" w:space="0" w:color="auto"/>
              <w:right w:val="single" w:sz="4" w:space="0" w:color="auto"/>
            </w:tcBorders>
            <w:hideMark/>
          </w:tcPr>
          <w:p w14:paraId="2EE0EE32"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 ЛР 14,  МР 01, МР 02, МР 03, МР 04, МР 05, МР 07,МР 08, ПРб 01, ПРб 02, ПРб 03, ПРб 04, ПРб 05, ПРб 06, </w:t>
            </w:r>
          </w:p>
        </w:tc>
      </w:tr>
      <w:tr w:rsidR="002B09E8" w:rsidRPr="002C37A3" w14:paraId="45859845"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4706973"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nil"/>
              <w:left w:val="single" w:sz="4" w:space="0" w:color="auto"/>
              <w:bottom w:val="single" w:sz="4" w:space="0" w:color="auto"/>
              <w:right w:val="single" w:sz="4" w:space="0" w:color="auto"/>
            </w:tcBorders>
            <w:hideMark/>
          </w:tcPr>
          <w:p w14:paraId="478A57D7"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Практическая работа</w:t>
            </w:r>
          </w:p>
          <w:p w14:paraId="21589EA3" w14:textId="77777777" w:rsidR="002B09E8" w:rsidRPr="00E70ABD"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70ABD">
              <w:rPr>
                <w:rFonts w:ascii="Times New Roman" w:hAnsi="Times New Roman" w:cs="Times New Roman"/>
                <w:b/>
                <w:bCs/>
                <w:sz w:val="24"/>
                <w:szCs w:val="24"/>
              </w:rPr>
              <w:t>Практическая работа №35 Построение генеалогического древа</w:t>
            </w:r>
          </w:p>
          <w:p w14:paraId="5FCA8A49" w14:textId="77777777" w:rsidR="002B09E8" w:rsidRPr="002D3FA7"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D3FA7">
              <w:rPr>
                <w:rFonts w:ascii="Times New Roman" w:hAnsi="Times New Roman" w:cs="Times New Roman"/>
                <w:sz w:val="24"/>
                <w:szCs w:val="24"/>
              </w:rPr>
              <w:t>Практическая работа №36 Наследственная и ненаследственная изменчивость</w:t>
            </w:r>
          </w:p>
          <w:p w14:paraId="7827FFC3" w14:textId="77777777" w:rsidR="002B09E8" w:rsidRPr="002D3FA7"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D3FA7">
              <w:rPr>
                <w:rFonts w:ascii="Times New Roman" w:hAnsi="Times New Roman" w:cs="Times New Roman"/>
                <w:sz w:val="24"/>
                <w:szCs w:val="24"/>
              </w:rPr>
              <w:t>Практическая работа №37 Модификационная изменчивость</w:t>
            </w:r>
          </w:p>
          <w:p w14:paraId="318BD599" w14:textId="77777777" w:rsidR="002B09E8" w:rsidRPr="002A7799"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E70ABD">
              <w:rPr>
                <w:rFonts w:ascii="Times New Roman" w:hAnsi="Times New Roman" w:cs="Times New Roman"/>
                <w:b/>
                <w:bCs/>
                <w:sz w:val="24"/>
                <w:szCs w:val="24"/>
              </w:rPr>
              <w:t>Практическая работа №38 Построение вариационного ряда признака</w:t>
            </w:r>
          </w:p>
        </w:tc>
        <w:tc>
          <w:tcPr>
            <w:tcW w:w="1139" w:type="dxa"/>
            <w:gridSpan w:val="2"/>
            <w:tcBorders>
              <w:top w:val="single" w:sz="4" w:space="0" w:color="auto"/>
              <w:left w:val="single" w:sz="4" w:space="0" w:color="auto"/>
              <w:bottom w:val="single" w:sz="4" w:space="0" w:color="auto"/>
              <w:right w:val="single" w:sz="4" w:space="0" w:color="auto"/>
            </w:tcBorders>
            <w:hideMark/>
          </w:tcPr>
          <w:p w14:paraId="5C8E2EDD"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tcBorders>
              <w:left w:val="single" w:sz="4" w:space="0" w:color="auto"/>
              <w:right w:val="single" w:sz="4" w:space="0" w:color="auto"/>
            </w:tcBorders>
          </w:tcPr>
          <w:p w14:paraId="55A8BDC8"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68766A20"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12F5726"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A692AF2" w14:textId="3065627B" w:rsidR="002B09E8" w:rsidRPr="00A33F63" w:rsidRDefault="002B09E8" w:rsidP="00A10E34">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1FA14814" w14:textId="3C7FD15D"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0956F80B"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35224E2B" w14:textId="77777777" w:rsidTr="00A10E3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21D24D4E"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Тема 4.3</w:t>
            </w:r>
          </w:p>
          <w:p w14:paraId="1BEC7098"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 xml:space="preserve"> Основы селекции</w:t>
            </w:r>
          </w:p>
        </w:tc>
        <w:tc>
          <w:tcPr>
            <w:tcW w:w="9360" w:type="dxa"/>
            <w:tcBorders>
              <w:top w:val="single" w:sz="4" w:space="0" w:color="auto"/>
              <w:left w:val="single" w:sz="4" w:space="0" w:color="auto"/>
              <w:bottom w:val="single" w:sz="4" w:space="0" w:color="auto"/>
              <w:right w:val="single" w:sz="4" w:space="0" w:color="auto"/>
            </w:tcBorders>
            <w:hideMark/>
          </w:tcPr>
          <w:p w14:paraId="58A84717"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4ABC2F52" w14:textId="77777777" w:rsidR="002B09E8" w:rsidRPr="00E70ABD" w:rsidRDefault="002B09E8" w:rsidP="00A10E34">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70ABD">
              <w:rPr>
                <w:rFonts w:ascii="Times New Roman" w:hAnsi="Times New Roman" w:cs="Times New Roman"/>
                <w:b/>
                <w:bCs/>
                <w:sz w:val="24"/>
                <w:szCs w:val="24"/>
              </w:rPr>
              <w:t>Основы селекции. Методы селекции</w:t>
            </w:r>
          </w:p>
          <w:p w14:paraId="30704132" w14:textId="77777777" w:rsidR="002B09E8" w:rsidRPr="00E70ABD" w:rsidRDefault="002B09E8" w:rsidP="00A10E34">
            <w:pPr>
              <w:pStyle w:val="a6"/>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70ABD">
              <w:rPr>
                <w:rFonts w:ascii="Times New Roman" w:hAnsi="Times New Roman" w:cs="Times New Roman"/>
                <w:b/>
                <w:bCs/>
                <w:sz w:val="24"/>
                <w:szCs w:val="24"/>
              </w:rPr>
              <w:t>Достижения селекции</w:t>
            </w:r>
          </w:p>
        </w:tc>
        <w:tc>
          <w:tcPr>
            <w:tcW w:w="1139" w:type="dxa"/>
            <w:gridSpan w:val="2"/>
            <w:tcBorders>
              <w:top w:val="single" w:sz="4" w:space="0" w:color="auto"/>
              <w:left w:val="single" w:sz="4" w:space="0" w:color="auto"/>
              <w:bottom w:val="single" w:sz="4" w:space="0" w:color="auto"/>
              <w:right w:val="single" w:sz="4" w:space="0" w:color="auto"/>
            </w:tcBorders>
            <w:hideMark/>
          </w:tcPr>
          <w:p w14:paraId="5D81DDEC"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5A2BA0DE"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02, МР 03, МР 04, ПРб 01, ПРб 02, ПРб 03, ПРб 04, ПРб 05,</w:t>
            </w:r>
          </w:p>
          <w:p w14:paraId="56C74155" w14:textId="77777777" w:rsidR="002B09E8" w:rsidRPr="0062410F"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9</w:t>
            </w:r>
          </w:p>
        </w:tc>
      </w:tr>
      <w:tr w:rsidR="002B09E8" w:rsidRPr="002C37A3" w14:paraId="17CCBA6D"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01D9DDE"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B3E03C0" w14:textId="77777777" w:rsidR="002B09E8" w:rsidRPr="00A83A8E"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Практическая работа</w:t>
            </w:r>
          </w:p>
          <w:p w14:paraId="652295C5" w14:textId="77777777" w:rsidR="002B09E8" w:rsidRPr="002D3FA7"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D3FA7">
              <w:rPr>
                <w:rFonts w:ascii="Times New Roman" w:hAnsi="Times New Roman" w:cs="Times New Roman"/>
                <w:sz w:val="24"/>
                <w:szCs w:val="24"/>
              </w:rPr>
              <w:t>Практическая работа №39 Сравнительная характеристика пород кур</w:t>
            </w:r>
          </w:p>
          <w:p w14:paraId="7AD8978C" w14:textId="77777777" w:rsidR="002B09E8" w:rsidRPr="00E70ABD"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D3FA7">
              <w:rPr>
                <w:rFonts w:ascii="Times New Roman" w:hAnsi="Times New Roman" w:cs="Times New Roman"/>
                <w:sz w:val="24"/>
                <w:szCs w:val="24"/>
              </w:rPr>
              <w:lastRenderedPageBreak/>
              <w:t>Практическая работа №40 Сравнительная характеристика сортов огурцов и томатов</w:t>
            </w:r>
          </w:p>
        </w:tc>
        <w:tc>
          <w:tcPr>
            <w:tcW w:w="1139" w:type="dxa"/>
            <w:gridSpan w:val="2"/>
            <w:tcBorders>
              <w:top w:val="single" w:sz="4" w:space="0" w:color="auto"/>
              <w:left w:val="single" w:sz="4" w:space="0" w:color="auto"/>
              <w:bottom w:val="single" w:sz="4" w:space="0" w:color="auto"/>
              <w:right w:val="single" w:sz="4" w:space="0" w:color="auto"/>
            </w:tcBorders>
            <w:hideMark/>
          </w:tcPr>
          <w:p w14:paraId="623AC37A" w14:textId="77777777" w:rsidR="002B09E8" w:rsidRPr="002C37A3" w:rsidRDefault="002B09E8" w:rsidP="00A10E3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468" w:type="dxa"/>
            <w:vMerge/>
            <w:tcBorders>
              <w:left w:val="single" w:sz="4" w:space="0" w:color="auto"/>
              <w:right w:val="single" w:sz="4" w:space="0" w:color="auto"/>
            </w:tcBorders>
            <w:shd w:val="clear" w:color="auto" w:fill="auto"/>
          </w:tcPr>
          <w:p w14:paraId="036A15A3" w14:textId="77777777" w:rsidR="002B09E8" w:rsidRPr="002C37A3" w:rsidRDefault="002B09E8" w:rsidP="00A10E34">
            <w:pPr>
              <w:spacing w:after="0" w:line="240" w:lineRule="auto"/>
              <w:jc w:val="center"/>
              <w:rPr>
                <w:rFonts w:ascii="Times New Roman" w:hAnsi="Times New Roman" w:cs="Times New Roman"/>
                <w:bCs/>
                <w:sz w:val="24"/>
                <w:szCs w:val="24"/>
              </w:rPr>
            </w:pPr>
          </w:p>
        </w:tc>
      </w:tr>
      <w:tr w:rsidR="002B09E8" w:rsidRPr="002C37A3" w14:paraId="664FB34A"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418A185"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FF92E73"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p w14:paraId="7577E863" w14:textId="0E8FBDF8" w:rsidR="002B09E8" w:rsidRPr="00885D7B"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39" w:type="dxa"/>
            <w:gridSpan w:val="2"/>
            <w:tcBorders>
              <w:top w:val="single" w:sz="4" w:space="0" w:color="auto"/>
              <w:left w:val="single" w:sz="4" w:space="0" w:color="auto"/>
              <w:bottom w:val="single" w:sz="4" w:space="0" w:color="auto"/>
              <w:right w:val="single" w:sz="4" w:space="0" w:color="auto"/>
            </w:tcBorders>
          </w:tcPr>
          <w:p w14:paraId="141B0C6A" w14:textId="3B779D20"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6CB7E817"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40822C0F" w14:textId="77777777" w:rsidTr="00A10E34">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1A9DFE51" w14:textId="77777777" w:rsidR="002B09E8" w:rsidRPr="00885D7B"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5 ЭВОЛЮЦИОННОЕ УЧЕНИЕ</w:t>
            </w:r>
          </w:p>
        </w:tc>
        <w:tc>
          <w:tcPr>
            <w:tcW w:w="1139" w:type="dxa"/>
            <w:gridSpan w:val="2"/>
            <w:tcBorders>
              <w:top w:val="single" w:sz="4" w:space="0" w:color="auto"/>
              <w:left w:val="single" w:sz="4" w:space="0" w:color="auto"/>
              <w:bottom w:val="single" w:sz="4" w:space="0" w:color="auto"/>
              <w:right w:val="single" w:sz="4" w:space="0" w:color="auto"/>
            </w:tcBorders>
          </w:tcPr>
          <w:p w14:paraId="3A323A80"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3FB0882"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08111942" w14:textId="77777777" w:rsidTr="00A10E3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5CE10434"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Тема 5.1 Теория эволюции.</w:t>
            </w:r>
          </w:p>
        </w:tc>
        <w:tc>
          <w:tcPr>
            <w:tcW w:w="9360" w:type="dxa"/>
            <w:tcBorders>
              <w:top w:val="single" w:sz="4" w:space="0" w:color="auto"/>
              <w:left w:val="single" w:sz="4" w:space="0" w:color="auto"/>
              <w:bottom w:val="single" w:sz="4" w:space="0" w:color="auto"/>
              <w:right w:val="single" w:sz="4" w:space="0" w:color="auto"/>
            </w:tcBorders>
            <w:hideMark/>
          </w:tcPr>
          <w:p w14:paraId="3F6B270B"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p w14:paraId="0CC596E8" w14:textId="77777777" w:rsidR="002B09E8" w:rsidRPr="00E70ABD" w:rsidRDefault="002B09E8" w:rsidP="00A10E34">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70ABD">
              <w:rPr>
                <w:rFonts w:ascii="Times New Roman" w:hAnsi="Times New Roman" w:cs="Times New Roman"/>
                <w:b/>
                <w:bCs/>
                <w:sz w:val="24"/>
                <w:szCs w:val="24"/>
              </w:rPr>
              <w:t>История эволюционных идей</w:t>
            </w:r>
          </w:p>
          <w:p w14:paraId="133B07D1" w14:textId="77777777" w:rsidR="002B09E8" w:rsidRPr="00E70ABD" w:rsidRDefault="002B09E8" w:rsidP="00A10E34">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70ABD">
              <w:rPr>
                <w:rFonts w:ascii="Times New Roman" w:hAnsi="Times New Roman" w:cs="Times New Roman"/>
                <w:b/>
                <w:bCs/>
                <w:sz w:val="24"/>
                <w:szCs w:val="24"/>
              </w:rPr>
              <w:t>Синтетическая теория эволюции</w:t>
            </w:r>
          </w:p>
        </w:tc>
        <w:tc>
          <w:tcPr>
            <w:tcW w:w="1139" w:type="dxa"/>
            <w:gridSpan w:val="2"/>
            <w:tcBorders>
              <w:top w:val="single" w:sz="4" w:space="0" w:color="auto"/>
              <w:left w:val="single" w:sz="4" w:space="0" w:color="auto"/>
              <w:bottom w:val="single" w:sz="4" w:space="0" w:color="auto"/>
              <w:right w:val="single" w:sz="4" w:space="0" w:color="auto"/>
            </w:tcBorders>
            <w:hideMark/>
          </w:tcPr>
          <w:p w14:paraId="5AA7A5FB"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6C976BD7"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04, ЛР 07, ЛР 09, ЛР 13, ЛР 14,  МР 01, МР 02, МР 03, МР 04, МР 05, МР 07,МР 08, ПРб 01, ПРб 02, ПРб 03, ПРб 04, ПРб 05, ПРб 06, </w:t>
            </w:r>
          </w:p>
        </w:tc>
      </w:tr>
      <w:tr w:rsidR="002B09E8" w:rsidRPr="002C37A3" w14:paraId="5C088B50"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302C016"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B8FCDED"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Практическая работа </w:t>
            </w:r>
          </w:p>
          <w:p w14:paraId="06DBF74F" w14:textId="77777777" w:rsidR="002B09E8" w:rsidRPr="00E70ABD"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70ABD">
              <w:rPr>
                <w:rFonts w:ascii="Times New Roman" w:hAnsi="Times New Roman" w:cs="Times New Roman"/>
                <w:b/>
                <w:bCs/>
                <w:sz w:val="24"/>
                <w:szCs w:val="24"/>
              </w:rPr>
              <w:t>Практическая работа № 41</w:t>
            </w:r>
            <w:r>
              <w:rPr>
                <w:rFonts w:ascii="Times New Roman" w:hAnsi="Times New Roman" w:cs="Times New Roman"/>
                <w:b/>
                <w:bCs/>
                <w:sz w:val="24"/>
                <w:szCs w:val="24"/>
              </w:rPr>
              <w:t xml:space="preserve"> </w:t>
            </w:r>
            <w:r w:rsidRPr="00E70ABD">
              <w:rPr>
                <w:rFonts w:ascii="Times New Roman" w:hAnsi="Times New Roman" w:cs="Times New Roman"/>
                <w:b/>
                <w:bCs/>
                <w:sz w:val="24"/>
                <w:szCs w:val="24"/>
              </w:rPr>
              <w:t>Эволюционное учение Ч. Дарвина</w:t>
            </w:r>
          </w:p>
          <w:p w14:paraId="3FAB4F11" w14:textId="77777777" w:rsidR="002B09E8" w:rsidRPr="00E70ABD"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70ABD">
              <w:rPr>
                <w:rFonts w:ascii="Times New Roman" w:hAnsi="Times New Roman" w:cs="Times New Roman"/>
                <w:b/>
                <w:bCs/>
                <w:sz w:val="24"/>
                <w:szCs w:val="24"/>
              </w:rPr>
              <w:t>Практическая работа № 42</w:t>
            </w:r>
            <w:r>
              <w:rPr>
                <w:rFonts w:ascii="Times New Roman" w:hAnsi="Times New Roman" w:cs="Times New Roman"/>
                <w:b/>
                <w:bCs/>
                <w:sz w:val="24"/>
                <w:szCs w:val="24"/>
              </w:rPr>
              <w:t xml:space="preserve"> </w:t>
            </w:r>
            <w:r w:rsidRPr="00E70ABD">
              <w:rPr>
                <w:rFonts w:ascii="Times New Roman" w:hAnsi="Times New Roman" w:cs="Times New Roman"/>
                <w:b/>
                <w:bCs/>
                <w:sz w:val="24"/>
                <w:szCs w:val="24"/>
              </w:rPr>
              <w:t>Значение работ К. Линнея, Ж.Б. Ламарка</w:t>
            </w:r>
          </w:p>
          <w:p w14:paraId="2A050FF3" w14:textId="77777777" w:rsidR="002B09E8" w:rsidRPr="00E70ABD"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70ABD">
              <w:rPr>
                <w:rFonts w:ascii="Times New Roman" w:hAnsi="Times New Roman" w:cs="Times New Roman"/>
                <w:b/>
                <w:bCs/>
                <w:sz w:val="24"/>
                <w:szCs w:val="24"/>
              </w:rPr>
              <w:t>Практическая работа № 43</w:t>
            </w:r>
            <w:r>
              <w:rPr>
                <w:rFonts w:ascii="Times New Roman" w:hAnsi="Times New Roman" w:cs="Times New Roman"/>
                <w:b/>
                <w:bCs/>
                <w:sz w:val="24"/>
                <w:szCs w:val="24"/>
              </w:rPr>
              <w:t xml:space="preserve"> </w:t>
            </w:r>
            <w:r w:rsidRPr="00E70ABD">
              <w:rPr>
                <w:rFonts w:ascii="Times New Roman" w:hAnsi="Times New Roman" w:cs="Times New Roman"/>
                <w:b/>
                <w:bCs/>
                <w:sz w:val="24"/>
                <w:szCs w:val="24"/>
              </w:rPr>
              <w:t>Искусственная и естественная систематика</w:t>
            </w:r>
          </w:p>
          <w:p w14:paraId="1F41AFC7" w14:textId="77777777" w:rsidR="002B09E8" w:rsidRPr="00885D7B"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70ABD">
              <w:rPr>
                <w:rFonts w:ascii="Times New Roman" w:hAnsi="Times New Roman" w:cs="Times New Roman"/>
                <w:b/>
                <w:bCs/>
                <w:sz w:val="24"/>
                <w:szCs w:val="24"/>
              </w:rPr>
              <w:t>Практическая работа № 44</w:t>
            </w:r>
            <w:r>
              <w:rPr>
                <w:rFonts w:ascii="Times New Roman" w:hAnsi="Times New Roman" w:cs="Times New Roman"/>
                <w:b/>
                <w:bCs/>
                <w:sz w:val="24"/>
                <w:szCs w:val="24"/>
              </w:rPr>
              <w:t xml:space="preserve"> </w:t>
            </w:r>
            <w:r w:rsidRPr="00E70ABD">
              <w:rPr>
                <w:rFonts w:ascii="Times New Roman" w:hAnsi="Times New Roman" w:cs="Times New Roman"/>
                <w:b/>
                <w:bCs/>
                <w:sz w:val="24"/>
                <w:szCs w:val="24"/>
              </w:rPr>
              <w:t>Схема соподчинения систематических групп</w:t>
            </w:r>
          </w:p>
        </w:tc>
        <w:tc>
          <w:tcPr>
            <w:tcW w:w="1139" w:type="dxa"/>
            <w:gridSpan w:val="2"/>
            <w:tcBorders>
              <w:top w:val="single" w:sz="4" w:space="0" w:color="auto"/>
              <w:left w:val="single" w:sz="4" w:space="0" w:color="auto"/>
              <w:bottom w:val="single" w:sz="4" w:space="0" w:color="auto"/>
              <w:right w:val="single" w:sz="4" w:space="0" w:color="auto"/>
            </w:tcBorders>
            <w:hideMark/>
          </w:tcPr>
          <w:p w14:paraId="3601183F"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tcBorders>
              <w:left w:val="single" w:sz="4" w:space="0" w:color="auto"/>
              <w:bottom w:val="single" w:sz="4" w:space="0" w:color="auto"/>
              <w:right w:val="single" w:sz="4" w:space="0" w:color="auto"/>
            </w:tcBorders>
            <w:shd w:val="clear" w:color="auto" w:fill="auto"/>
          </w:tcPr>
          <w:p w14:paraId="630BF024"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0CDAB1A1"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ED56E07"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AAABB0B" w14:textId="2EBF8099" w:rsidR="002B09E8" w:rsidRPr="00885D7B"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52D6427A" w14:textId="03B539A3"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0C125FB"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B09E8" w:rsidRPr="002C37A3" w14:paraId="61DAE9B8" w14:textId="77777777" w:rsidTr="00A10E3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3CDD1DBE"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5.2 </w:t>
            </w:r>
          </w:p>
          <w:p w14:paraId="09CAE678"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Механизмы эволюции</w:t>
            </w:r>
          </w:p>
        </w:tc>
        <w:tc>
          <w:tcPr>
            <w:tcW w:w="9360" w:type="dxa"/>
            <w:tcBorders>
              <w:top w:val="single" w:sz="4" w:space="0" w:color="auto"/>
              <w:left w:val="single" w:sz="4" w:space="0" w:color="auto"/>
              <w:bottom w:val="single" w:sz="4" w:space="0" w:color="auto"/>
              <w:right w:val="single" w:sz="4" w:space="0" w:color="auto"/>
            </w:tcBorders>
            <w:hideMark/>
          </w:tcPr>
          <w:p w14:paraId="47F83CB2" w14:textId="77777777" w:rsidR="002B09E8" w:rsidRPr="00885D7B"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193D4DDC" w14:textId="77777777" w:rsidR="002B09E8" w:rsidRPr="00E70ABD" w:rsidRDefault="002B09E8" w:rsidP="00A10E34">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70ABD">
              <w:rPr>
                <w:rFonts w:ascii="Times New Roman" w:hAnsi="Times New Roman" w:cs="Times New Roman"/>
                <w:b/>
                <w:sz w:val="24"/>
                <w:szCs w:val="24"/>
              </w:rPr>
              <w:t>Вид. Критерии вида.</w:t>
            </w:r>
          </w:p>
          <w:p w14:paraId="5FE0B88D" w14:textId="77777777" w:rsidR="002B09E8" w:rsidRPr="00E70ABD" w:rsidRDefault="002B09E8" w:rsidP="00A10E34">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E70ABD">
              <w:rPr>
                <w:rFonts w:ascii="Times New Roman" w:hAnsi="Times New Roman" w:cs="Times New Roman"/>
                <w:b/>
                <w:sz w:val="24"/>
                <w:szCs w:val="24"/>
              </w:rPr>
              <w:t>Популяция</w:t>
            </w:r>
          </w:p>
          <w:p w14:paraId="4B14EBF0" w14:textId="77777777" w:rsidR="002B09E8" w:rsidRPr="002D3FA7" w:rsidRDefault="002B09E8" w:rsidP="00A10E34">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D3FA7">
              <w:rPr>
                <w:rFonts w:ascii="Times New Roman" w:hAnsi="Times New Roman" w:cs="Times New Roman"/>
                <w:b/>
                <w:sz w:val="24"/>
                <w:szCs w:val="24"/>
              </w:rPr>
              <w:t>Микроэволюция</w:t>
            </w:r>
          </w:p>
          <w:p w14:paraId="7CAC338B" w14:textId="77777777" w:rsidR="002B09E8" w:rsidRPr="002D3FA7" w:rsidRDefault="002B09E8" w:rsidP="00A10E34">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D3FA7">
              <w:rPr>
                <w:rFonts w:ascii="Times New Roman" w:hAnsi="Times New Roman" w:cs="Times New Roman"/>
                <w:b/>
                <w:sz w:val="24"/>
                <w:szCs w:val="24"/>
              </w:rPr>
              <w:t>Видообразование</w:t>
            </w:r>
          </w:p>
          <w:p w14:paraId="75426822" w14:textId="77777777" w:rsidR="002B09E8" w:rsidRPr="002D3FA7" w:rsidRDefault="002B09E8" w:rsidP="00A10E34">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D3FA7">
              <w:rPr>
                <w:rFonts w:ascii="Times New Roman" w:hAnsi="Times New Roman" w:cs="Times New Roman"/>
                <w:b/>
                <w:sz w:val="24"/>
                <w:szCs w:val="24"/>
              </w:rPr>
              <w:t>Учение об естественном отборе</w:t>
            </w:r>
          </w:p>
          <w:p w14:paraId="0FA1DE4F" w14:textId="77777777" w:rsidR="002B09E8" w:rsidRPr="002D3FA7" w:rsidRDefault="002B09E8" w:rsidP="00A10E34">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D3FA7">
              <w:rPr>
                <w:rFonts w:ascii="Times New Roman" w:hAnsi="Times New Roman" w:cs="Times New Roman"/>
                <w:b/>
                <w:sz w:val="24"/>
                <w:szCs w:val="24"/>
              </w:rPr>
              <w:t>Формы естественного отбора</w:t>
            </w:r>
          </w:p>
          <w:p w14:paraId="4FDA3D36" w14:textId="77777777" w:rsidR="002B09E8" w:rsidRPr="002D3FA7" w:rsidRDefault="002B09E8" w:rsidP="00A10E34">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D3FA7">
              <w:rPr>
                <w:rFonts w:ascii="Times New Roman" w:hAnsi="Times New Roman" w:cs="Times New Roman"/>
                <w:b/>
                <w:sz w:val="24"/>
                <w:szCs w:val="24"/>
              </w:rPr>
              <w:t>Адаптация и ее типы</w:t>
            </w:r>
          </w:p>
          <w:p w14:paraId="026B2985" w14:textId="77777777" w:rsidR="002B09E8" w:rsidRPr="002D3FA7" w:rsidRDefault="002B09E8" w:rsidP="00A10E34">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D3FA7">
              <w:rPr>
                <w:rFonts w:ascii="Times New Roman" w:hAnsi="Times New Roman" w:cs="Times New Roman"/>
                <w:b/>
                <w:sz w:val="24"/>
                <w:szCs w:val="24"/>
              </w:rPr>
              <w:t>Виды организменных адаптаций</w:t>
            </w:r>
          </w:p>
          <w:p w14:paraId="6424922E" w14:textId="77777777" w:rsidR="002B09E8" w:rsidRPr="002D3FA7" w:rsidRDefault="002B09E8" w:rsidP="00A10E34">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D3FA7">
              <w:rPr>
                <w:rFonts w:ascii="Times New Roman" w:hAnsi="Times New Roman" w:cs="Times New Roman"/>
                <w:b/>
                <w:sz w:val="24"/>
                <w:szCs w:val="24"/>
              </w:rPr>
              <w:t>Макроэволюция</w:t>
            </w:r>
          </w:p>
          <w:p w14:paraId="6A08D7C3" w14:textId="77777777" w:rsidR="002B09E8" w:rsidRPr="002D3FA7" w:rsidRDefault="002B09E8" w:rsidP="00A10E34">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D3FA7">
              <w:rPr>
                <w:rFonts w:ascii="Times New Roman" w:hAnsi="Times New Roman" w:cs="Times New Roman"/>
                <w:b/>
                <w:sz w:val="24"/>
                <w:szCs w:val="24"/>
              </w:rPr>
              <w:t>Доказательства эволюции</w:t>
            </w:r>
          </w:p>
          <w:p w14:paraId="704A37A4" w14:textId="77777777" w:rsidR="002B09E8" w:rsidRPr="002D3FA7" w:rsidRDefault="002B09E8" w:rsidP="00A10E34">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D3FA7">
              <w:rPr>
                <w:rFonts w:ascii="Times New Roman" w:hAnsi="Times New Roman" w:cs="Times New Roman"/>
                <w:b/>
                <w:sz w:val="24"/>
                <w:szCs w:val="24"/>
              </w:rPr>
              <w:t>Направление эволюционного процесса</w:t>
            </w:r>
          </w:p>
          <w:p w14:paraId="6A458CAE" w14:textId="77777777" w:rsidR="002B09E8" w:rsidRPr="00293041" w:rsidRDefault="002B09E8" w:rsidP="00A10E34">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D3FA7">
              <w:rPr>
                <w:rFonts w:ascii="Times New Roman" w:hAnsi="Times New Roman" w:cs="Times New Roman"/>
                <w:b/>
                <w:sz w:val="24"/>
                <w:szCs w:val="24"/>
              </w:rPr>
              <w:t>Биологический прогресс. Биологический регресс</w:t>
            </w:r>
          </w:p>
        </w:tc>
        <w:tc>
          <w:tcPr>
            <w:tcW w:w="1139" w:type="dxa"/>
            <w:gridSpan w:val="2"/>
            <w:tcBorders>
              <w:top w:val="single" w:sz="4" w:space="0" w:color="auto"/>
              <w:left w:val="single" w:sz="4" w:space="0" w:color="auto"/>
              <w:bottom w:val="single" w:sz="4" w:space="0" w:color="auto"/>
              <w:right w:val="single" w:sz="4" w:space="0" w:color="auto"/>
            </w:tcBorders>
            <w:hideMark/>
          </w:tcPr>
          <w:p w14:paraId="0932E407"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w:t>
            </w:r>
          </w:p>
        </w:tc>
        <w:tc>
          <w:tcPr>
            <w:tcW w:w="3468" w:type="dxa"/>
            <w:vMerge w:val="restart"/>
            <w:tcBorders>
              <w:top w:val="single" w:sz="4" w:space="0" w:color="auto"/>
              <w:left w:val="single" w:sz="4" w:space="0" w:color="auto"/>
              <w:right w:val="single" w:sz="4" w:space="0" w:color="auto"/>
            </w:tcBorders>
            <w:hideMark/>
          </w:tcPr>
          <w:p w14:paraId="00629AD7" w14:textId="77777777" w:rsidR="002B09E8" w:rsidRPr="0062410F"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03, МР 04, МР 05, МР 07,МР 08, ПРб 01, ПРб 02, ПРб 03, ПРб 04, ПРб 05, ПРб 06, П</w:t>
            </w:r>
            <w:r>
              <w:rPr>
                <w:rFonts w:ascii="Times New Roman" w:hAnsi="Times New Roman" w:cs="Times New Roman"/>
                <w:bCs/>
                <w:sz w:val="24"/>
                <w:szCs w:val="24"/>
              </w:rPr>
              <w:t>Р</w:t>
            </w:r>
            <w:r>
              <w:rPr>
                <w:rFonts w:ascii="Times New Roman" w:hAnsi="Times New Roman" w:cs="Times New Roman"/>
                <w:bCs/>
                <w:sz w:val="24"/>
                <w:szCs w:val="24"/>
                <w:vertAlign w:val="subscript"/>
              </w:rPr>
              <w:t>б</w:t>
            </w:r>
            <w:r>
              <w:rPr>
                <w:rFonts w:ascii="Times New Roman" w:hAnsi="Times New Roman" w:cs="Times New Roman"/>
                <w:bCs/>
                <w:sz w:val="24"/>
                <w:szCs w:val="24"/>
              </w:rPr>
              <w:t>07-09</w:t>
            </w:r>
          </w:p>
        </w:tc>
      </w:tr>
      <w:tr w:rsidR="002B09E8" w:rsidRPr="002C37A3" w14:paraId="026F8EB6"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64519DA"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3FD9889"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p>
          <w:p w14:paraId="72D19F86" w14:textId="77777777" w:rsidR="002B09E8" w:rsidRPr="006B1689"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B1689">
              <w:rPr>
                <w:rFonts w:ascii="Times New Roman" w:hAnsi="Times New Roman" w:cs="Times New Roman"/>
                <w:sz w:val="24"/>
                <w:szCs w:val="24"/>
              </w:rPr>
              <w:t>Практическая работа № 45</w:t>
            </w:r>
            <w:r>
              <w:rPr>
                <w:rFonts w:ascii="Times New Roman" w:hAnsi="Times New Roman" w:cs="Times New Roman"/>
                <w:sz w:val="24"/>
                <w:szCs w:val="24"/>
              </w:rPr>
              <w:t xml:space="preserve"> </w:t>
            </w:r>
            <w:r w:rsidRPr="006B1689">
              <w:rPr>
                <w:rFonts w:ascii="Times New Roman" w:hAnsi="Times New Roman" w:cs="Times New Roman"/>
                <w:sz w:val="24"/>
                <w:szCs w:val="24"/>
              </w:rPr>
              <w:t>Критерии вида</w:t>
            </w:r>
          </w:p>
          <w:p w14:paraId="6EE1DD20"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B1689">
              <w:rPr>
                <w:rFonts w:ascii="Times New Roman" w:hAnsi="Times New Roman" w:cs="Times New Roman"/>
                <w:sz w:val="24"/>
                <w:szCs w:val="24"/>
              </w:rPr>
              <w:t>Практическая работа № 46</w:t>
            </w:r>
            <w:r>
              <w:rPr>
                <w:rFonts w:ascii="Times New Roman" w:hAnsi="Times New Roman" w:cs="Times New Roman"/>
                <w:sz w:val="24"/>
                <w:szCs w:val="24"/>
              </w:rPr>
              <w:t xml:space="preserve"> </w:t>
            </w:r>
            <w:r w:rsidRPr="006B1689">
              <w:rPr>
                <w:rFonts w:ascii="Times New Roman" w:hAnsi="Times New Roman" w:cs="Times New Roman"/>
                <w:sz w:val="24"/>
                <w:szCs w:val="24"/>
              </w:rPr>
              <w:t>Характеристика популяций</w:t>
            </w:r>
          </w:p>
          <w:p w14:paraId="69ED01CB" w14:textId="77777777" w:rsidR="002B09E8" w:rsidRPr="006B1689"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B1689">
              <w:rPr>
                <w:rFonts w:ascii="Times New Roman" w:hAnsi="Times New Roman" w:cs="Times New Roman"/>
                <w:sz w:val="24"/>
                <w:szCs w:val="24"/>
              </w:rPr>
              <w:t>Практическая работа № 47</w:t>
            </w:r>
            <w:r>
              <w:rPr>
                <w:rFonts w:ascii="Times New Roman" w:hAnsi="Times New Roman" w:cs="Times New Roman"/>
                <w:sz w:val="24"/>
                <w:szCs w:val="24"/>
              </w:rPr>
              <w:t xml:space="preserve"> </w:t>
            </w:r>
            <w:r w:rsidRPr="006B1689">
              <w:rPr>
                <w:rFonts w:ascii="Times New Roman" w:hAnsi="Times New Roman" w:cs="Times New Roman"/>
                <w:sz w:val="24"/>
                <w:szCs w:val="24"/>
              </w:rPr>
              <w:t>Борьба за существование и ее формы</w:t>
            </w:r>
          </w:p>
          <w:p w14:paraId="446ABB9C"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B1689">
              <w:rPr>
                <w:rFonts w:ascii="Times New Roman" w:hAnsi="Times New Roman" w:cs="Times New Roman"/>
                <w:sz w:val="24"/>
                <w:szCs w:val="24"/>
              </w:rPr>
              <w:t>Практическая работа № 48</w:t>
            </w:r>
            <w:r>
              <w:rPr>
                <w:rFonts w:ascii="Times New Roman" w:hAnsi="Times New Roman" w:cs="Times New Roman"/>
                <w:sz w:val="24"/>
                <w:szCs w:val="24"/>
              </w:rPr>
              <w:t xml:space="preserve"> </w:t>
            </w:r>
            <w:r w:rsidRPr="006B1689">
              <w:rPr>
                <w:rFonts w:ascii="Times New Roman" w:hAnsi="Times New Roman" w:cs="Times New Roman"/>
                <w:sz w:val="24"/>
                <w:szCs w:val="24"/>
              </w:rPr>
              <w:t>Изоляция</w:t>
            </w:r>
          </w:p>
          <w:p w14:paraId="4DAC3AF8" w14:textId="77777777" w:rsidR="002B09E8" w:rsidRPr="006B1689"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B1689">
              <w:rPr>
                <w:rFonts w:ascii="Times New Roman" w:hAnsi="Times New Roman" w:cs="Times New Roman"/>
                <w:sz w:val="24"/>
                <w:szCs w:val="24"/>
              </w:rPr>
              <w:t>Практическая работа № 49</w:t>
            </w:r>
            <w:r>
              <w:rPr>
                <w:rFonts w:ascii="Times New Roman" w:hAnsi="Times New Roman" w:cs="Times New Roman"/>
                <w:sz w:val="24"/>
                <w:szCs w:val="24"/>
              </w:rPr>
              <w:t xml:space="preserve"> </w:t>
            </w:r>
            <w:r w:rsidRPr="006B1689">
              <w:rPr>
                <w:rFonts w:ascii="Times New Roman" w:hAnsi="Times New Roman" w:cs="Times New Roman"/>
                <w:sz w:val="24"/>
                <w:szCs w:val="24"/>
              </w:rPr>
              <w:t>Изучение приспособлений организмов к среде обитания</w:t>
            </w:r>
          </w:p>
          <w:p w14:paraId="635F1A20"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B1689">
              <w:rPr>
                <w:rFonts w:ascii="Times New Roman" w:hAnsi="Times New Roman" w:cs="Times New Roman"/>
                <w:sz w:val="24"/>
                <w:szCs w:val="24"/>
              </w:rPr>
              <w:t>Практическая работа № 50</w:t>
            </w:r>
            <w:r>
              <w:rPr>
                <w:rFonts w:ascii="Times New Roman" w:hAnsi="Times New Roman" w:cs="Times New Roman"/>
                <w:sz w:val="24"/>
                <w:szCs w:val="24"/>
              </w:rPr>
              <w:t xml:space="preserve"> </w:t>
            </w:r>
            <w:r w:rsidRPr="006B1689">
              <w:rPr>
                <w:rFonts w:ascii="Times New Roman" w:hAnsi="Times New Roman" w:cs="Times New Roman"/>
                <w:sz w:val="24"/>
                <w:szCs w:val="24"/>
              </w:rPr>
              <w:t>Типы адаптаций</w:t>
            </w:r>
          </w:p>
          <w:p w14:paraId="527A3C41" w14:textId="77777777" w:rsidR="002B09E8" w:rsidRPr="00A10E34"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10E34">
              <w:rPr>
                <w:rFonts w:ascii="Times New Roman" w:hAnsi="Times New Roman" w:cs="Times New Roman"/>
                <w:b/>
                <w:bCs/>
                <w:sz w:val="24"/>
                <w:szCs w:val="24"/>
              </w:rPr>
              <w:t>Практическая работа № 51 Результаты эволюции</w:t>
            </w:r>
          </w:p>
          <w:p w14:paraId="36666267" w14:textId="77777777" w:rsidR="002B09E8" w:rsidRPr="00A10E34"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10E34">
              <w:rPr>
                <w:rFonts w:ascii="Times New Roman" w:hAnsi="Times New Roman" w:cs="Times New Roman"/>
                <w:b/>
                <w:bCs/>
                <w:sz w:val="24"/>
                <w:szCs w:val="24"/>
              </w:rPr>
              <w:lastRenderedPageBreak/>
              <w:t>Практическая работа № 52 Сравнительная характеристика биологического прогресса и регресса</w:t>
            </w:r>
          </w:p>
          <w:p w14:paraId="10D9ECA0" w14:textId="77777777" w:rsidR="002B09E8" w:rsidRPr="00A10E34"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10E34">
              <w:rPr>
                <w:rFonts w:ascii="Times New Roman" w:hAnsi="Times New Roman" w:cs="Times New Roman"/>
                <w:b/>
                <w:bCs/>
                <w:sz w:val="24"/>
                <w:szCs w:val="24"/>
              </w:rPr>
              <w:t>Практическая работа № 53 Развитие органического мира</w:t>
            </w:r>
          </w:p>
          <w:p w14:paraId="13577C7C" w14:textId="77777777" w:rsidR="002B09E8" w:rsidRPr="00DD37A6"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10E34">
              <w:rPr>
                <w:rFonts w:ascii="Times New Roman" w:hAnsi="Times New Roman" w:cs="Times New Roman"/>
                <w:b/>
                <w:bCs/>
                <w:sz w:val="24"/>
                <w:szCs w:val="24"/>
              </w:rPr>
              <w:t>Практическая работа № 54 Усложнение живых организмов в процессе эволюции</w:t>
            </w:r>
          </w:p>
        </w:tc>
        <w:tc>
          <w:tcPr>
            <w:tcW w:w="1139" w:type="dxa"/>
            <w:gridSpan w:val="2"/>
            <w:tcBorders>
              <w:top w:val="single" w:sz="4" w:space="0" w:color="auto"/>
              <w:left w:val="single" w:sz="4" w:space="0" w:color="auto"/>
              <w:bottom w:val="single" w:sz="4" w:space="0" w:color="auto"/>
              <w:right w:val="single" w:sz="4" w:space="0" w:color="auto"/>
            </w:tcBorders>
            <w:hideMark/>
          </w:tcPr>
          <w:p w14:paraId="1E4F6A08"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10</w:t>
            </w:r>
          </w:p>
        </w:tc>
        <w:tc>
          <w:tcPr>
            <w:tcW w:w="3468" w:type="dxa"/>
            <w:vMerge/>
            <w:tcBorders>
              <w:left w:val="single" w:sz="4" w:space="0" w:color="auto"/>
              <w:bottom w:val="single" w:sz="4" w:space="0" w:color="auto"/>
              <w:right w:val="single" w:sz="4" w:space="0" w:color="auto"/>
            </w:tcBorders>
            <w:shd w:val="clear" w:color="auto" w:fill="auto"/>
          </w:tcPr>
          <w:p w14:paraId="67A3653C"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500AE6FD"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CC27C6A"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792B1FC" w14:textId="37DC40CA" w:rsidR="002B09E8" w:rsidRPr="00885D7B"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61C2DE78" w14:textId="17AE5B6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BDD9E34"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B09E8" w:rsidRPr="002C37A3" w14:paraId="4DD8035B" w14:textId="77777777" w:rsidTr="00A10E34">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4D4C574B" w14:textId="77777777" w:rsidR="002B09E8" w:rsidRPr="00885D7B"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6.ПРОИСХОЖДЕНИЕ И РАЗВИТИЕ ЖИЗНИ</w:t>
            </w:r>
          </w:p>
        </w:tc>
        <w:tc>
          <w:tcPr>
            <w:tcW w:w="1139" w:type="dxa"/>
            <w:gridSpan w:val="2"/>
            <w:tcBorders>
              <w:top w:val="single" w:sz="4" w:space="0" w:color="auto"/>
              <w:left w:val="single" w:sz="4" w:space="0" w:color="auto"/>
              <w:bottom w:val="single" w:sz="4" w:space="0" w:color="auto"/>
              <w:right w:val="single" w:sz="4" w:space="0" w:color="auto"/>
            </w:tcBorders>
          </w:tcPr>
          <w:p w14:paraId="04BDBADB"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DB61888"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10E34" w:rsidRPr="002C37A3" w14:paraId="106D1DBC" w14:textId="77777777" w:rsidTr="00A10E3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73058DE7" w14:textId="77777777" w:rsidR="00A10E34" w:rsidRPr="002C37A3"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3337CE">
              <w:rPr>
                <w:rFonts w:ascii="Times New Roman" w:hAnsi="Times New Roman" w:cs="Times New Roman"/>
                <w:b/>
                <w:bCs/>
                <w:sz w:val="24"/>
                <w:szCs w:val="24"/>
              </w:rPr>
              <w:t>Тема 6.1 Возникновение жизни на Земле</w:t>
            </w:r>
          </w:p>
        </w:tc>
        <w:tc>
          <w:tcPr>
            <w:tcW w:w="9360" w:type="dxa"/>
            <w:tcBorders>
              <w:top w:val="single" w:sz="4" w:space="0" w:color="auto"/>
              <w:left w:val="single" w:sz="4" w:space="0" w:color="auto"/>
              <w:bottom w:val="single" w:sz="4" w:space="0" w:color="auto"/>
              <w:right w:val="single" w:sz="4" w:space="0" w:color="auto"/>
            </w:tcBorders>
            <w:hideMark/>
          </w:tcPr>
          <w:p w14:paraId="3721BA93" w14:textId="77777777" w:rsidR="00A10E34" w:rsidRPr="002A7799"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hideMark/>
          </w:tcPr>
          <w:p w14:paraId="23FF635C" w14:textId="77777777" w:rsidR="00A10E34" w:rsidRPr="002C37A3"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tcPr>
          <w:p w14:paraId="17937E9D" w14:textId="77777777" w:rsidR="00A10E34" w:rsidRPr="0062410F"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1- 04, ЛР 04, ЛР 07, ЛР 09, ЛР 13, ЛР 14,  МР 01, МР 02, МР 03, МР 04, МР 05, МР 07,МР 08, ПРб 01,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A10E34" w:rsidRPr="002C37A3" w14:paraId="6C6B1529"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51A80D3" w14:textId="77777777" w:rsidR="00A10E34" w:rsidRPr="002C37A3" w:rsidRDefault="00A10E34" w:rsidP="00A10E34">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4CCFC17" w14:textId="77777777" w:rsidR="00A10E34"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Практическая работа </w:t>
            </w:r>
          </w:p>
          <w:p w14:paraId="66EFC53C" w14:textId="77777777" w:rsidR="00A10E34" w:rsidRPr="006B1689"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B1689">
              <w:rPr>
                <w:rFonts w:ascii="Times New Roman" w:hAnsi="Times New Roman" w:cs="Times New Roman"/>
                <w:b/>
                <w:bCs/>
                <w:sz w:val="24"/>
                <w:szCs w:val="24"/>
              </w:rPr>
              <w:t>Практическая работа № 55</w:t>
            </w:r>
            <w:r>
              <w:rPr>
                <w:rFonts w:ascii="Times New Roman" w:hAnsi="Times New Roman" w:cs="Times New Roman"/>
                <w:b/>
                <w:bCs/>
                <w:sz w:val="24"/>
                <w:szCs w:val="24"/>
              </w:rPr>
              <w:t xml:space="preserve"> </w:t>
            </w:r>
            <w:r w:rsidRPr="006B1689">
              <w:rPr>
                <w:rFonts w:ascii="Times New Roman" w:hAnsi="Times New Roman" w:cs="Times New Roman"/>
                <w:b/>
                <w:bCs/>
                <w:sz w:val="24"/>
                <w:szCs w:val="24"/>
              </w:rPr>
              <w:t>Положение человека в системе животного мира</w:t>
            </w:r>
          </w:p>
          <w:p w14:paraId="176E888F" w14:textId="77777777" w:rsidR="00A10E34" w:rsidRPr="00885D7B"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B1689">
              <w:rPr>
                <w:rFonts w:ascii="Times New Roman" w:hAnsi="Times New Roman" w:cs="Times New Roman"/>
                <w:b/>
                <w:bCs/>
                <w:sz w:val="24"/>
                <w:szCs w:val="24"/>
              </w:rPr>
              <w:t>Практическая работа № 56</w:t>
            </w:r>
            <w:r>
              <w:rPr>
                <w:rFonts w:ascii="Times New Roman" w:hAnsi="Times New Roman" w:cs="Times New Roman"/>
                <w:b/>
                <w:bCs/>
                <w:sz w:val="24"/>
                <w:szCs w:val="24"/>
              </w:rPr>
              <w:t xml:space="preserve"> </w:t>
            </w:r>
            <w:r w:rsidRPr="006B1689">
              <w:rPr>
                <w:rFonts w:ascii="Times New Roman" w:hAnsi="Times New Roman" w:cs="Times New Roman"/>
                <w:b/>
                <w:bCs/>
                <w:sz w:val="24"/>
                <w:szCs w:val="24"/>
              </w:rPr>
              <w:t>Гипотезы происхождения человека</w:t>
            </w:r>
          </w:p>
        </w:tc>
        <w:tc>
          <w:tcPr>
            <w:tcW w:w="1139" w:type="dxa"/>
            <w:gridSpan w:val="2"/>
            <w:tcBorders>
              <w:top w:val="single" w:sz="4" w:space="0" w:color="auto"/>
              <w:left w:val="single" w:sz="4" w:space="0" w:color="auto"/>
              <w:bottom w:val="single" w:sz="4" w:space="0" w:color="auto"/>
              <w:right w:val="single" w:sz="4" w:space="0" w:color="auto"/>
            </w:tcBorders>
            <w:hideMark/>
          </w:tcPr>
          <w:p w14:paraId="06798FCC" w14:textId="77777777" w:rsidR="00A10E34" w:rsidRPr="002C37A3"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008E4148" w14:textId="724DA09C" w:rsidR="00A10E34" w:rsidRPr="002C37A3"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208DDCFD"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317B3F7" w14:textId="77777777" w:rsidR="002B09E8" w:rsidRPr="002C37A3" w:rsidRDefault="002B09E8" w:rsidP="00A10E34">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D93FDEB" w14:textId="03547566" w:rsidR="002B09E8" w:rsidRPr="00885D7B"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7180EE12" w14:textId="6F94CC05"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A3A103D"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B09E8" w:rsidRPr="002C37A3" w14:paraId="7C879256" w14:textId="77777777" w:rsidTr="00A10E34">
        <w:trPr>
          <w:trHeight w:val="20"/>
          <w:jc w:val="center"/>
        </w:trPr>
        <w:tc>
          <w:tcPr>
            <w:tcW w:w="1649" w:type="dxa"/>
            <w:vMerge w:val="restart"/>
            <w:tcBorders>
              <w:top w:val="single" w:sz="4" w:space="0" w:color="auto"/>
              <w:left w:val="single" w:sz="4" w:space="0" w:color="auto"/>
              <w:right w:val="single" w:sz="4" w:space="0" w:color="auto"/>
            </w:tcBorders>
            <w:vAlign w:val="center"/>
          </w:tcPr>
          <w:p w14:paraId="7D638DE1" w14:textId="77777777" w:rsidR="002B09E8" w:rsidRDefault="002B09E8" w:rsidP="00A10E34">
            <w:pPr>
              <w:spacing w:after="0" w:line="240" w:lineRule="auto"/>
              <w:rPr>
                <w:rFonts w:ascii="Times New Roman" w:hAnsi="Times New Roman" w:cs="Times New Roman"/>
                <w:b/>
                <w:bCs/>
                <w:sz w:val="24"/>
                <w:szCs w:val="24"/>
              </w:rPr>
            </w:pPr>
            <w:r w:rsidRPr="006B1689">
              <w:rPr>
                <w:rFonts w:ascii="Times New Roman" w:hAnsi="Times New Roman" w:cs="Times New Roman"/>
                <w:b/>
                <w:bCs/>
                <w:sz w:val="24"/>
                <w:szCs w:val="24"/>
              </w:rPr>
              <w:t>Тема 6.2</w:t>
            </w:r>
          </w:p>
          <w:p w14:paraId="6F46E4E0" w14:textId="77777777" w:rsidR="002B09E8" w:rsidRPr="006B1689" w:rsidRDefault="002B09E8" w:rsidP="00A10E34">
            <w:pPr>
              <w:spacing w:after="0" w:line="240" w:lineRule="auto"/>
              <w:rPr>
                <w:rFonts w:ascii="Times New Roman" w:hAnsi="Times New Roman" w:cs="Times New Roman"/>
                <w:b/>
                <w:bCs/>
                <w:sz w:val="24"/>
                <w:szCs w:val="24"/>
              </w:rPr>
            </w:pPr>
            <w:r w:rsidRPr="006B1689">
              <w:rPr>
                <w:rFonts w:ascii="Times New Roman" w:hAnsi="Times New Roman" w:cs="Times New Roman"/>
                <w:b/>
                <w:bCs/>
                <w:sz w:val="24"/>
                <w:szCs w:val="24"/>
              </w:rPr>
              <w:t xml:space="preserve"> Основные этапы эволюции человека</w:t>
            </w:r>
          </w:p>
        </w:tc>
        <w:tc>
          <w:tcPr>
            <w:tcW w:w="9360" w:type="dxa"/>
            <w:tcBorders>
              <w:top w:val="single" w:sz="4" w:space="0" w:color="auto"/>
              <w:left w:val="single" w:sz="4" w:space="0" w:color="auto"/>
              <w:bottom w:val="single" w:sz="4" w:space="0" w:color="auto"/>
              <w:right w:val="single" w:sz="4" w:space="0" w:color="auto"/>
            </w:tcBorders>
          </w:tcPr>
          <w:p w14:paraId="0DC75433" w14:textId="77777777" w:rsidR="002B09E8" w:rsidRPr="00885D7B"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B1689">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tcPr>
          <w:p w14:paraId="32F5CE84"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B007B51" w14:textId="4134767A" w:rsidR="002B09E8" w:rsidRPr="002C37A3"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10E34">
              <w:rPr>
                <w:rFonts w:ascii="Times New Roman" w:hAnsi="Times New Roman" w:cs="Times New Roman"/>
                <w:bCs/>
                <w:sz w:val="24"/>
                <w:szCs w:val="24"/>
              </w:rPr>
              <w:t>не предусмотрено</w:t>
            </w:r>
          </w:p>
        </w:tc>
      </w:tr>
      <w:tr w:rsidR="002B09E8" w:rsidRPr="002C37A3" w14:paraId="653B1E9C" w14:textId="77777777" w:rsidTr="00A10E34">
        <w:trPr>
          <w:trHeight w:val="20"/>
          <w:jc w:val="center"/>
        </w:trPr>
        <w:tc>
          <w:tcPr>
            <w:tcW w:w="1649" w:type="dxa"/>
            <w:vMerge/>
            <w:tcBorders>
              <w:left w:val="single" w:sz="4" w:space="0" w:color="auto"/>
              <w:right w:val="single" w:sz="4" w:space="0" w:color="auto"/>
            </w:tcBorders>
            <w:vAlign w:val="center"/>
          </w:tcPr>
          <w:p w14:paraId="7805EB1E" w14:textId="77777777" w:rsidR="002B09E8" w:rsidRPr="002C37A3" w:rsidRDefault="002B09E8" w:rsidP="00A10E34">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tcPr>
          <w:p w14:paraId="1619E419"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B1689">
              <w:rPr>
                <w:rFonts w:ascii="Times New Roman" w:hAnsi="Times New Roman" w:cs="Times New Roman"/>
                <w:b/>
                <w:bCs/>
                <w:sz w:val="24"/>
                <w:szCs w:val="24"/>
              </w:rPr>
              <w:t>Практическая работа</w:t>
            </w:r>
          </w:p>
          <w:p w14:paraId="7A5052D8" w14:textId="77777777" w:rsidR="002B09E8" w:rsidRPr="006B1689"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B1689">
              <w:rPr>
                <w:rFonts w:ascii="Times New Roman" w:hAnsi="Times New Roman" w:cs="Times New Roman"/>
                <w:b/>
                <w:bCs/>
                <w:sz w:val="24"/>
                <w:szCs w:val="24"/>
              </w:rPr>
              <w:t>Практическая работа № 57</w:t>
            </w:r>
            <w:r>
              <w:rPr>
                <w:rFonts w:ascii="Times New Roman" w:hAnsi="Times New Roman" w:cs="Times New Roman"/>
                <w:b/>
                <w:bCs/>
                <w:sz w:val="24"/>
                <w:szCs w:val="24"/>
              </w:rPr>
              <w:t xml:space="preserve"> </w:t>
            </w:r>
            <w:r w:rsidRPr="006B1689">
              <w:rPr>
                <w:rFonts w:ascii="Times New Roman" w:hAnsi="Times New Roman" w:cs="Times New Roman"/>
                <w:b/>
                <w:bCs/>
                <w:sz w:val="24"/>
                <w:szCs w:val="24"/>
              </w:rPr>
              <w:t>Основные стадии антропогенеза</w:t>
            </w:r>
          </w:p>
          <w:p w14:paraId="76871869" w14:textId="77777777" w:rsidR="002B09E8" w:rsidRPr="00885D7B"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B1689">
              <w:rPr>
                <w:rFonts w:ascii="Times New Roman" w:hAnsi="Times New Roman" w:cs="Times New Roman"/>
                <w:b/>
                <w:bCs/>
                <w:sz w:val="24"/>
                <w:szCs w:val="24"/>
              </w:rPr>
              <w:t>Практическая работа № 58</w:t>
            </w:r>
            <w:r>
              <w:rPr>
                <w:rFonts w:ascii="Times New Roman" w:hAnsi="Times New Roman" w:cs="Times New Roman"/>
                <w:b/>
                <w:bCs/>
                <w:sz w:val="24"/>
                <w:szCs w:val="24"/>
              </w:rPr>
              <w:t xml:space="preserve"> </w:t>
            </w:r>
            <w:r w:rsidRPr="006B1689">
              <w:rPr>
                <w:rFonts w:ascii="Times New Roman" w:hAnsi="Times New Roman" w:cs="Times New Roman"/>
                <w:b/>
                <w:bCs/>
                <w:sz w:val="24"/>
                <w:szCs w:val="24"/>
              </w:rPr>
              <w:t>Факторы антропогенеза</w:t>
            </w:r>
          </w:p>
        </w:tc>
        <w:tc>
          <w:tcPr>
            <w:tcW w:w="1139" w:type="dxa"/>
            <w:gridSpan w:val="2"/>
            <w:tcBorders>
              <w:top w:val="single" w:sz="4" w:space="0" w:color="auto"/>
              <w:left w:val="single" w:sz="4" w:space="0" w:color="auto"/>
              <w:bottom w:val="single" w:sz="4" w:space="0" w:color="auto"/>
              <w:right w:val="single" w:sz="4" w:space="0" w:color="auto"/>
            </w:tcBorders>
          </w:tcPr>
          <w:p w14:paraId="37C05C5F"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tcPr>
          <w:p w14:paraId="69A47576"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659DC877" w14:textId="77777777" w:rsidTr="00A10E34">
        <w:trPr>
          <w:trHeight w:val="20"/>
          <w:jc w:val="center"/>
        </w:trPr>
        <w:tc>
          <w:tcPr>
            <w:tcW w:w="1649" w:type="dxa"/>
            <w:vMerge/>
            <w:tcBorders>
              <w:left w:val="single" w:sz="4" w:space="0" w:color="auto"/>
              <w:bottom w:val="single" w:sz="4" w:space="0" w:color="auto"/>
              <w:right w:val="single" w:sz="4" w:space="0" w:color="auto"/>
            </w:tcBorders>
            <w:vAlign w:val="center"/>
          </w:tcPr>
          <w:p w14:paraId="28123258" w14:textId="77777777" w:rsidR="002B09E8" w:rsidRPr="002C37A3" w:rsidRDefault="002B09E8" w:rsidP="00A10E34">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tcPr>
          <w:p w14:paraId="5D22347B" w14:textId="77777777" w:rsidR="002B09E8" w:rsidRPr="00885D7B"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B1689">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tcPr>
          <w:p w14:paraId="04443CB6"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8D9C66B"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B09E8" w:rsidRPr="002C37A3" w14:paraId="3DCB4291" w14:textId="77777777" w:rsidTr="00A10E34">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71207603" w14:textId="77777777" w:rsidR="002B09E8" w:rsidRPr="00885D7B"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337CE">
              <w:rPr>
                <w:rFonts w:ascii="Times New Roman" w:hAnsi="Times New Roman" w:cs="Times New Roman"/>
                <w:b/>
                <w:bCs/>
                <w:sz w:val="24"/>
                <w:szCs w:val="24"/>
              </w:rPr>
              <w:t>Раздел 7. ВЗАИМООТНОШЕНИЯ ОРГАНИЗМА И СРЕДЫ</w:t>
            </w:r>
          </w:p>
        </w:tc>
        <w:tc>
          <w:tcPr>
            <w:tcW w:w="1139" w:type="dxa"/>
            <w:gridSpan w:val="2"/>
            <w:tcBorders>
              <w:top w:val="single" w:sz="4" w:space="0" w:color="auto"/>
              <w:left w:val="single" w:sz="4" w:space="0" w:color="auto"/>
              <w:bottom w:val="single" w:sz="4" w:space="0" w:color="auto"/>
              <w:right w:val="single" w:sz="4" w:space="0" w:color="auto"/>
            </w:tcBorders>
          </w:tcPr>
          <w:p w14:paraId="055C49CE"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08808ED"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65FFDB75" w14:textId="77777777" w:rsidTr="00A10E3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39C57FAE"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Тема 7.1. Основы экологии</w:t>
            </w:r>
            <w:r w:rsidRPr="002C37A3">
              <w:rPr>
                <w:rFonts w:ascii="Times New Roman" w:hAnsi="Times New Roman" w:cs="Times New Roman"/>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14:paraId="68C0093B" w14:textId="77777777" w:rsidR="002B09E8" w:rsidRPr="00293041" w:rsidRDefault="002B09E8" w:rsidP="00A10E34">
            <w:pPr>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p w14:paraId="2A2F002A" w14:textId="77777777" w:rsidR="002B09E8" w:rsidRPr="00DD37A6" w:rsidRDefault="002B09E8" w:rsidP="00A10E34">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Экология – наука о взаимоотношениях организмов</w:t>
            </w:r>
          </w:p>
          <w:p w14:paraId="68261C07" w14:textId="77777777" w:rsidR="002B09E8" w:rsidRPr="002A7799" w:rsidRDefault="002B09E8" w:rsidP="00A10E34">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Экологические факторы</w:t>
            </w:r>
          </w:p>
        </w:tc>
        <w:tc>
          <w:tcPr>
            <w:tcW w:w="1139" w:type="dxa"/>
            <w:gridSpan w:val="2"/>
            <w:tcBorders>
              <w:top w:val="single" w:sz="4" w:space="0" w:color="auto"/>
              <w:left w:val="single" w:sz="4" w:space="0" w:color="auto"/>
              <w:bottom w:val="single" w:sz="4" w:space="0" w:color="auto"/>
              <w:right w:val="single" w:sz="4" w:space="0" w:color="auto"/>
            </w:tcBorders>
            <w:hideMark/>
          </w:tcPr>
          <w:p w14:paraId="190E3168"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508A15BB"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 ЛР 04, ЛР 07, ЛР 09, ЛР 13, ЛР 14,  МР 01, МР 02, МР 03, МР 04, МР 05, МР 07,МР 08, ПРб 01, ПРб 02, ПРб 03, ПРб 04, ПРб 05, ПРб 06, </w:t>
            </w:r>
          </w:p>
          <w:p w14:paraId="5C70948D" w14:textId="77777777" w:rsidR="002B09E8" w:rsidRPr="0062410F"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8</w:t>
            </w:r>
          </w:p>
        </w:tc>
      </w:tr>
      <w:tr w:rsidR="002B09E8" w:rsidRPr="002C37A3" w14:paraId="5C15CB93"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3930979"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ADF24FF" w14:textId="77777777" w:rsidR="002B09E8" w:rsidRPr="006B1689"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B1689">
              <w:rPr>
                <w:rFonts w:ascii="Times New Roman" w:hAnsi="Times New Roman" w:cs="Times New Roman"/>
                <w:b/>
                <w:bCs/>
                <w:sz w:val="24"/>
                <w:szCs w:val="24"/>
              </w:rPr>
              <w:t xml:space="preserve">Практическая работа </w:t>
            </w:r>
          </w:p>
          <w:p w14:paraId="3D9B33C3" w14:textId="77777777" w:rsidR="002B09E8" w:rsidRPr="00A10E34"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10E34">
              <w:rPr>
                <w:rFonts w:ascii="Times New Roman" w:hAnsi="Times New Roman" w:cs="Times New Roman"/>
                <w:sz w:val="24"/>
                <w:szCs w:val="24"/>
              </w:rPr>
              <w:t>Практическая работа № 59 Среда обитания организмов и ее факторы</w:t>
            </w:r>
          </w:p>
          <w:p w14:paraId="061D939D" w14:textId="77777777" w:rsidR="002B09E8" w:rsidRPr="006B1689"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10E34">
              <w:rPr>
                <w:rFonts w:ascii="Times New Roman" w:hAnsi="Times New Roman" w:cs="Times New Roman"/>
                <w:sz w:val="24"/>
                <w:szCs w:val="24"/>
              </w:rPr>
              <w:t>Практическая работа №60 Влияние экологических факторов на организмы</w:t>
            </w:r>
          </w:p>
        </w:tc>
        <w:tc>
          <w:tcPr>
            <w:tcW w:w="1139" w:type="dxa"/>
            <w:gridSpan w:val="2"/>
            <w:tcBorders>
              <w:top w:val="single" w:sz="4" w:space="0" w:color="auto"/>
              <w:left w:val="single" w:sz="4" w:space="0" w:color="auto"/>
              <w:bottom w:val="single" w:sz="4" w:space="0" w:color="auto"/>
              <w:right w:val="single" w:sz="4" w:space="0" w:color="auto"/>
            </w:tcBorders>
            <w:hideMark/>
          </w:tcPr>
          <w:p w14:paraId="37B4A45C"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28122B59"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2B09E8" w:rsidRPr="002C37A3" w14:paraId="003FFC48"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B2FA2DD"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F699DBA" w14:textId="5A8A4D34" w:rsidR="002B09E8" w:rsidRPr="00885D7B"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71D4C3E8" w14:textId="06C0A560"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A6C853C"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B09E8" w:rsidRPr="002C37A3" w14:paraId="3A96EE75" w14:textId="77777777" w:rsidTr="00A10E3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tcPr>
          <w:p w14:paraId="31BE1373"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 xml:space="preserve">Тема 7.2 Экологические системы </w:t>
            </w:r>
          </w:p>
        </w:tc>
        <w:tc>
          <w:tcPr>
            <w:tcW w:w="9360" w:type="dxa"/>
            <w:tcBorders>
              <w:top w:val="single" w:sz="4" w:space="0" w:color="auto"/>
              <w:left w:val="single" w:sz="4" w:space="0" w:color="auto"/>
              <w:bottom w:val="single" w:sz="4" w:space="0" w:color="auto"/>
              <w:right w:val="single" w:sz="4" w:space="0" w:color="auto"/>
            </w:tcBorders>
            <w:hideMark/>
          </w:tcPr>
          <w:p w14:paraId="63FCEC95" w14:textId="77777777" w:rsidR="002B09E8" w:rsidRDefault="002B09E8" w:rsidP="00A10E34">
            <w:pPr>
              <w:spacing w:after="0" w:line="240" w:lineRule="auto"/>
              <w:rPr>
                <w:rFonts w:ascii="Times New Roman" w:hAnsi="Times New Roman" w:cs="Times New Roman"/>
                <w:bCs/>
                <w:sz w:val="24"/>
                <w:szCs w:val="24"/>
              </w:rPr>
            </w:pPr>
            <w:r w:rsidRPr="00885D7B">
              <w:rPr>
                <w:rFonts w:ascii="Times New Roman" w:hAnsi="Times New Roman" w:cs="Times New Roman"/>
                <w:b/>
                <w:bCs/>
                <w:sz w:val="24"/>
                <w:szCs w:val="24"/>
              </w:rPr>
              <w:t>Содержание учебного материала</w:t>
            </w:r>
            <w:r w:rsidRPr="002A7799">
              <w:rPr>
                <w:rFonts w:ascii="Times New Roman" w:hAnsi="Times New Roman" w:cs="Times New Roman"/>
                <w:bCs/>
                <w:sz w:val="24"/>
                <w:szCs w:val="24"/>
              </w:rPr>
              <w:t xml:space="preserve"> </w:t>
            </w:r>
          </w:p>
          <w:p w14:paraId="790CF521" w14:textId="77777777" w:rsidR="002B09E8" w:rsidRDefault="002B09E8" w:rsidP="00A10E34">
            <w:pPr>
              <w:pStyle w:val="a6"/>
              <w:numPr>
                <w:ilvl w:val="0"/>
                <w:numId w:val="32"/>
              </w:numPr>
              <w:spacing w:after="0" w:line="240" w:lineRule="auto"/>
              <w:rPr>
                <w:rFonts w:ascii="Times New Roman" w:hAnsi="Times New Roman" w:cs="Times New Roman"/>
                <w:b/>
                <w:bCs/>
                <w:sz w:val="24"/>
                <w:szCs w:val="24"/>
              </w:rPr>
            </w:pPr>
            <w:r w:rsidRPr="006B1689">
              <w:rPr>
                <w:rFonts w:ascii="Times New Roman" w:hAnsi="Times New Roman" w:cs="Times New Roman"/>
                <w:b/>
                <w:bCs/>
                <w:sz w:val="24"/>
                <w:szCs w:val="24"/>
              </w:rPr>
              <w:t>Биоценоз</w:t>
            </w:r>
          </w:p>
          <w:p w14:paraId="0124ED80" w14:textId="77777777" w:rsidR="002B09E8" w:rsidRDefault="002B09E8" w:rsidP="00A10E34">
            <w:pPr>
              <w:pStyle w:val="a6"/>
              <w:numPr>
                <w:ilvl w:val="0"/>
                <w:numId w:val="32"/>
              </w:numPr>
              <w:spacing w:after="0" w:line="240" w:lineRule="auto"/>
              <w:rPr>
                <w:rFonts w:ascii="Times New Roman" w:hAnsi="Times New Roman" w:cs="Times New Roman"/>
                <w:b/>
                <w:bCs/>
                <w:sz w:val="24"/>
                <w:szCs w:val="24"/>
              </w:rPr>
            </w:pPr>
            <w:r w:rsidRPr="006B1689">
              <w:rPr>
                <w:rFonts w:ascii="Times New Roman" w:hAnsi="Times New Roman" w:cs="Times New Roman"/>
                <w:b/>
                <w:bCs/>
                <w:sz w:val="24"/>
                <w:szCs w:val="24"/>
              </w:rPr>
              <w:t>Круговорот веществ и превращение энергии в экосистемах</w:t>
            </w:r>
          </w:p>
          <w:p w14:paraId="00B7FA61" w14:textId="77777777" w:rsidR="002B09E8" w:rsidRPr="006B1689" w:rsidRDefault="002B09E8" w:rsidP="00A10E34">
            <w:pPr>
              <w:pStyle w:val="a6"/>
              <w:numPr>
                <w:ilvl w:val="0"/>
                <w:numId w:val="32"/>
              </w:numPr>
              <w:spacing w:after="0" w:line="240" w:lineRule="auto"/>
              <w:rPr>
                <w:rFonts w:ascii="Times New Roman" w:hAnsi="Times New Roman" w:cs="Times New Roman"/>
                <w:b/>
                <w:bCs/>
                <w:sz w:val="24"/>
                <w:szCs w:val="24"/>
              </w:rPr>
            </w:pPr>
            <w:r w:rsidRPr="006B1689">
              <w:rPr>
                <w:rFonts w:ascii="Times New Roman" w:hAnsi="Times New Roman" w:cs="Times New Roman"/>
                <w:b/>
                <w:bCs/>
                <w:sz w:val="24"/>
                <w:szCs w:val="24"/>
              </w:rPr>
              <w:t>Биогеоценоз</w:t>
            </w:r>
          </w:p>
          <w:p w14:paraId="2D0D1B88" w14:textId="77777777" w:rsidR="002B09E8" w:rsidRPr="006B1689" w:rsidRDefault="002B09E8" w:rsidP="00A10E34">
            <w:pPr>
              <w:pStyle w:val="a6"/>
              <w:numPr>
                <w:ilvl w:val="0"/>
                <w:numId w:val="32"/>
              </w:numPr>
              <w:spacing w:after="0" w:line="240" w:lineRule="auto"/>
              <w:rPr>
                <w:rFonts w:ascii="Times New Roman" w:hAnsi="Times New Roman" w:cs="Times New Roman"/>
                <w:b/>
                <w:bCs/>
                <w:sz w:val="24"/>
                <w:szCs w:val="24"/>
              </w:rPr>
            </w:pPr>
            <w:r w:rsidRPr="006B1689">
              <w:rPr>
                <w:rFonts w:ascii="Times New Roman" w:hAnsi="Times New Roman" w:cs="Times New Roman"/>
                <w:b/>
                <w:bCs/>
                <w:sz w:val="24"/>
                <w:szCs w:val="24"/>
              </w:rPr>
              <w:t>Агросистемы</w:t>
            </w:r>
          </w:p>
          <w:p w14:paraId="6AE5E989" w14:textId="77777777" w:rsidR="002B09E8" w:rsidRDefault="002B09E8" w:rsidP="00A10E34">
            <w:pPr>
              <w:pStyle w:val="a6"/>
              <w:numPr>
                <w:ilvl w:val="0"/>
                <w:numId w:val="32"/>
              </w:numPr>
              <w:spacing w:after="0" w:line="240" w:lineRule="auto"/>
              <w:rPr>
                <w:rFonts w:ascii="Times New Roman" w:hAnsi="Times New Roman" w:cs="Times New Roman"/>
                <w:b/>
                <w:bCs/>
                <w:sz w:val="24"/>
                <w:szCs w:val="24"/>
              </w:rPr>
            </w:pPr>
            <w:r w:rsidRPr="006B1689">
              <w:rPr>
                <w:rFonts w:ascii="Times New Roman" w:hAnsi="Times New Roman" w:cs="Times New Roman"/>
                <w:b/>
                <w:bCs/>
                <w:sz w:val="24"/>
                <w:szCs w:val="24"/>
              </w:rPr>
              <w:t>Структура экосистем</w:t>
            </w:r>
          </w:p>
          <w:p w14:paraId="113D1602" w14:textId="77777777" w:rsidR="002B09E8" w:rsidRPr="006B1689" w:rsidRDefault="002B09E8" w:rsidP="00A10E34">
            <w:pPr>
              <w:pStyle w:val="a6"/>
              <w:numPr>
                <w:ilvl w:val="0"/>
                <w:numId w:val="32"/>
              </w:numPr>
              <w:spacing w:after="0" w:line="240" w:lineRule="auto"/>
              <w:rPr>
                <w:rFonts w:ascii="Times New Roman" w:hAnsi="Times New Roman" w:cs="Times New Roman"/>
                <w:b/>
                <w:bCs/>
                <w:sz w:val="24"/>
                <w:szCs w:val="24"/>
              </w:rPr>
            </w:pPr>
            <w:r w:rsidRPr="006B1689">
              <w:rPr>
                <w:rFonts w:ascii="Times New Roman" w:hAnsi="Times New Roman" w:cs="Times New Roman"/>
                <w:b/>
                <w:bCs/>
                <w:sz w:val="24"/>
                <w:szCs w:val="24"/>
              </w:rPr>
              <w:t>Изменения в биогеоценозах</w:t>
            </w:r>
          </w:p>
          <w:p w14:paraId="6F8215E1" w14:textId="77777777" w:rsidR="002B09E8" w:rsidRPr="006B1689" w:rsidRDefault="002B09E8" w:rsidP="00A10E34">
            <w:pPr>
              <w:pStyle w:val="a6"/>
              <w:numPr>
                <w:ilvl w:val="0"/>
                <w:numId w:val="32"/>
              </w:numPr>
              <w:spacing w:after="0" w:line="240" w:lineRule="auto"/>
              <w:rPr>
                <w:rFonts w:ascii="Times New Roman" w:hAnsi="Times New Roman" w:cs="Times New Roman"/>
                <w:b/>
                <w:bCs/>
                <w:sz w:val="24"/>
                <w:szCs w:val="24"/>
              </w:rPr>
            </w:pPr>
            <w:r w:rsidRPr="006B1689">
              <w:rPr>
                <w:rFonts w:ascii="Times New Roman" w:hAnsi="Times New Roman" w:cs="Times New Roman"/>
                <w:b/>
                <w:bCs/>
                <w:sz w:val="24"/>
                <w:szCs w:val="24"/>
              </w:rPr>
              <w:lastRenderedPageBreak/>
              <w:t>Сукцессия и ее виды</w:t>
            </w:r>
          </w:p>
          <w:p w14:paraId="6C8E39B1" w14:textId="77777777" w:rsidR="002B09E8" w:rsidRPr="006B1689" w:rsidRDefault="002B09E8" w:rsidP="00A10E34">
            <w:pPr>
              <w:pStyle w:val="a6"/>
              <w:numPr>
                <w:ilvl w:val="0"/>
                <w:numId w:val="32"/>
              </w:numPr>
              <w:spacing w:after="0" w:line="240" w:lineRule="auto"/>
              <w:rPr>
                <w:rFonts w:ascii="Times New Roman" w:hAnsi="Times New Roman" w:cs="Times New Roman"/>
                <w:b/>
                <w:bCs/>
                <w:sz w:val="24"/>
                <w:szCs w:val="24"/>
              </w:rPr>
            </w:pPr>
            <w:r w:rsidRPr="006B1689">
              <w:rPr>
                <w:rFonts w:ascii="Times New Roman" w:hAnsi="Times New Roman" w:cs="Times New Roman"/>
                <w:b/>
                <w:bCs/>
                <w:sz w:val="24"/>
                <w:szCs w:val="24"/>
              </w:rPr>
              <w:t>Взаимодействие в экосистеме</w:t>
            </w:r>
          </w:p>
          <w:p w14:paraId="27483D4E" w14:textId="77777777" w:rsidR="002B09E8" w:rsidRPr="006B1689" w:rsidRDefault="002B09E8" w:rsidP="00A10E34">
            <w:pPr>
              <w:pStyle w:val="a6"/>
              <w:numPr>
                <w:ilvl w:val="0"/>
                <w:numId w:val="32"/>
              </w:numPr>
              <w:spacing w:after="0" w:line="240" w:lineRule="auto"/>
              <w:rPr>
                <w:rFonts w:ascii="Times New Roman" w:hAnsi="Times New Roman" w:cs="Times New Roman"/>
                <w:b/>
                <w:bCs/>
                <w:sz w:val="24"/>
                <w:szCs w:val="24"/>
              </w:rPr>
            </w:pPr>
            <w:r w:rsidRPr="006B1689">
              <w:rPr>
                <w:rFonts w:ascii="Times New Roman" w:hAnsi="Times New Roman" w:cs="Times New Roman"/>
                <w:b/>
                <w:bCs/>
                <w:sz w:val="24"/>
                <w:szCs w:val="24"/>
              </w:rPr>
              <w:t>Симбиоз и его формы</w:t>
            </w:r>
          </w:p>
          <w:p w14:paraId="19649282" w14:textId="77777777" w:rsidR="002B09E8" w:rsidRPr="006B1689" w:rsidRDefault="002B09E8" w:rsidP="00A10E34">
            <w:pPr>
              <w:pStyle w:val="a6"/>
              <w:numPr>
                <w:ilvl w:val="0"/>
                <w:numId w:val="32"/>
              </w:numPr>
              <w:spacing w:after="0" w:line="240" w:lineRule="auto"/>
              <w:rPr>
                <w:rFonts w:ascii="Times New Roman" w:hAnsi="Times New Roman" w:cs="Times New Roman"/>
                <w:b/>
                <w:bCs/>
                <w:sz w:val="24"/>
                <w:szCs w:val="24"/>
              </w:rPr>
            </w:pPr>
            <w:r w:rsidRPr="006B1689">
              <w:rPr>
                <w:rFonts w:ascii="Times New Roman" w:hAnsi="Times New Roman" w:cs="Times New Roman"/>
                <w:b/>
                <w:bCs/>
                <w:sz w:val="24"/>
                <w:szCs w:val="24"/>
              </w:rPr>
              <w:t>Экологические ниши</w:t>
            </w:r>
          </w:p>
          <w:p w14:paraId="42554F68" w14:textId="77777777" w:rsidR="002B09E8" w:rsidRPr="006B1689" w:rsidRDefault="002B09E8" w:rsidP="00A10E34">
            <w:pPr>
              <w:pStyle w:val="a6"/>
              <w:numPr>
                <w:ilvl w:val="0"/>
                <w:numId w:val="32"/>
              </w:numPr>
              <w:spacing w:after="0" w:line="240" w:lineRule="auto"/>
              <w:rPr>
                <w:rFonts w:ascii="Times New Roman" w:hAnsi="Times New Roman" w:cs="Times New Roman"/>
                <w:b/>
                <w:bCs/>
                <w:sz w:val="24"/>
                <w:szCs w:val="24"/>
              </w:rPr>
            </w:pPr>
            <w:r w:rsidRPr="006B1689">
              <w:rPr>
                <w:rFonts w:ascii="Times New Roman" w:hAnsi="Times New Roman" w:cs="Times New Roman"/>
                <w:b/>
                <w:bCs/>
                <w:sz w:val="24"/>
                <w:szCs w:val="24"/>
              </w:rPr>
              <w:t>Типы экологических взаимодействий</w:t>
            </w:r>
          </w:p>
        </w:tc>
        <w:tc>
          <w:tcPr>
            <w:tcW w:w="1139" w:type="dxa"/>
            <w:gridSpan w:val="2"/>
            <w:tcBorders>
              <w:top w:val="single" w:sz="4" w:space="0" w:color="auto"/>
              <w:left w:val="single" w:sz="4" w:space="0" w:color="auto"/>
              <w:bottom w:val="single" w:sz="4" w:space="0" w:color="auto"/>
              <w:right w:val="single" w:sz="4" w:space="0" w:color="auto"/>
            </w:tcBorders>
            <w:hideMark/>
          </w:tcPr>
          <w:p w14:paraId="5DD41BE0"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11</w:t>
            </w:r>
          </w:p>
        </w:tc>
        <w:tc>
          <w:tcPr>
            <w:tcW w:w="3468" w:type="dxa"/>
            <w:tcBorders>
              <w:top w:val="single" w:sz="4" w:space="0" w:color="auto"/>
              <w:left w:val="single" w:sz="4" w:space="0" w:color="auto"/>
              <w:bottom w:val="single" w:sz="4" w:space="0" w:color="auto"/>
              <w:right w:val="single" w:sz="4" w:space="0" w:color="auto"/>
            </w:tcBorders>
            <w:hideMark/>
          </w:tcPr>
          <w:p w14:paraId="2D3E4B13"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13, ЛР 14,  МР 01, МР 02, МР 03, МР 04, МР 05, МР 07,МР 08, ПРб 01, ПРб 02, ПРб 03, ПРб 04</w:t>
            </w:r>
            <w:r>
              <w:rPr>
                <w:rFonts w:ascii="Times New Roman" w:hAnsi="Times New Roman" w:cs="Times New Roman"/>
                <w:bCs/>
                <w:sz w:val="24"/>
                <w:szCs w:val="24"/>
              </w:rPr>
              <w:t>,</w:t>
            </w:r>
          </w:p>
          <w:p w14:paraId="49D2E48E"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 ПРб 05</w:t>
            </w:r>
          </w:p>
        </w:tc>
      </w:tr>
      <w:tr w:rsidR="002B09E8" w:rsidRPr="002C37A3" w14:paraId="282970B4"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B46D44C"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74B409F"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Практическая работа </w:t>
            </w:r>
          </w:p>
          <w:p w14:paraId="50D189B9" w14:textId="77777777" w:rsidR="002B09E8"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10E34">
              <w:rPr>
                <w:rFonts w:ascii="Times New Roman" w:hAnsi="Times New Roman" w:cs="Times New Roman"/>
                <w:b/>
                <w:bCs/>
                <w:sz w:val="24"/>
                <w:szCs w:val="24"/>
              </w:rPr>
              <w:t>Практическая работа №61</w:t>
            </w:r>
            <w:r>
              <w:rPr>
                <w:rFonts w:ascii="Times New Roman" w:hAnsi="Times New Roman" w:cs="Times New Roman"/>
                <w:b/>
                <w:bCs/>
                <w:sz w:val="24"/>
                <w:szCs w:val="24"/>
              </w:rPr>
              <w:t xml:space="preserve"> </w:t>
            </w:r>
            <w:r w:rsidRPr="00A10E34">
              <w:rPr>
                <w:rFonts w:ascii="Times New Roman" w:hAnsi="Times New Roman" w:cs="Times New Roman"/>
                <w:b/>
                <w:bCs/>
                <w:sz w:val="24"/>
                <w:szCs w:val="24"/>
              </w:rPr>
              <w:t>Видовая и пространственная структура биоценоза</w:t>
            </w:r>
          </w:p>
          <w:p w14:paraId="0FF719BB" w14:textId="77777777" w:rsidR="00A10E34" w:rsidRPr="00A10E34"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10E34">
              <w:rPr>
                <w:rFonts w:ascii="Times New Roman" w:hAnsi="Times New Roman" w:cs="Times New Roman"/>
                <w:sz w:val="24"/>
                <w:szCs w:val="24"/>
              </w:rPr>
              <w:t>Практическая работа №62 Пищевые цепи. Трофические уровни</w:t>
            </w:r>
          </w:p>
          <w:p w14:paraId="66034A71" w14:textId="1A1275F7" w:rsidR="00A10E34" w:rsidRPr="00C14CDD"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10E34">
              <w:rPr>
                <w:rFonts w:ascii="Times New Roman" w:hAnsi="Times New Roman" w:cs="Times New Roman"/>
                <w:sz w:val="24"/>
                <w:szCs w:val="24"/>
              </w:rPr>
              <w:t>Практическая работа №63 Сравнение естественных систем и агросистем</w:t>
            </w:r>
          </w:p>
        </w:tc>
        <w:tc>
          <w:tcPr>
            <w:tcW w:w="1139" w:type="dxa"/>
            <w:gridSpan w:val="2"/>
            <w:tcBorders>
              <w:top w:val="single" w:sz="4" w:space="0" w:color="auto"/>
              <w:left w:val="single" w:sz="4" w:space="0" w:color="auto"/>
              <w:bottom w:val="single" w:sz="4" w:space="0" w:color="auto"/>
              <w:right w:val="single" w:sz="4" w:space="0" w:color="auto"/>
            </w:tcBorders>
            <w:hideMark/>
          </w:tcPr>
          <w:p w14:paraId="274BC87D" w14:textId="08B7B95C" w:rsidR="002B09E8" w:rsidRPr="002C37A3"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21572B6B"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B09E8" w:rsidRPr="002C37A3" w14:paraId="196C2FF6"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8D57225"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0A9D621" w14:textId="1D16A48C" w:rsidR="002B09E8" w:rsidRPr="00C14CDD"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обучающихся</w:t>
            </w:r>
          </w:p>
        </w:tc>
        <w:tc>
          <w:tcPr>
            <w:tcW w:w="1122" w:type="dxa"/>
            <w:tcBorders>
              <w:top w:val="single" w:sz="4" w:space="0" w:color="auto"/>
              <w:left w:val="single" w:sz="4" w:space="0" w:color="auto"/>
              <w:bottom w:val="single" w:sz="4" w:space="0" w:color="auto"/>
              <w:right w:val="single" w:sz="4" w:space="0" w:color="auto"/>
            </w:tcBorders>
            <w:hideMark/>
          </w:tcPr>
          <w:p w14:paraId="5E887585" w14:textId="08B35CF0"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85" w:type="dxa"/>
            <w:gridSpan w:val="2"/>
            <w:tcBorders>
              <w:top w:val="single" w:sz="4" w:space="0" w:color="auto"/>
              <w:left w:val="single" w:sz="4" w:space="0" w:color="auto"/>
              <w:bottom w:val="single" w:sz="4" w:space="0" w:color="auto"/>
              <w:right w:val="single" w:sz="4" w:space="0" w:color="auto"/>
            </w:tcBorders>
          </w:tcPr>
          <w:p w14:paraId="34115EBC"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B09E8" w:rsidRPr="002C37A3" w14:paraId="2A1F6C3A" w14:textId="77777777" w:rsidTr="00A10E3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678A5CA"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Тема 7.3 Биосфера и человек</w:t>
            </w:r>
          </w:p>
        </w:tc>
        <w:tc>
          <w:tcPr>
            <w:tcW w:w="9360" w:type="dxa"/>
            <w:tcBorders>
              <w:top w:val="single" w:sz="4" w:space="0" w:color="auto"/>
              <w:left w:val="single" w:sz="4" w:space="0" w:color="auto"/>
              <w:bottom w:val="single" w:sz="4" w:space="0" w:color="auto"/>
              <w:right w:val="single" w:sz="4" w:space="0" w:color="auto"/>
            </w:tcBorders>
            <w:hideMark/>
          </w:tcPr>
          <w:p w14:paraId="3D7D23C7" w14:textId="77777777" w:rsidR="002B09E8" w:rsidRPr="00C14CDD" w:rsidRDefault="002B09E8" w:rsidP="00A10E34">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Содержание учебного материала</w:t>
            </w:r>
          </w:p>
          <w:p w14:paraId="04D26AA1" w14:textId="77777777" w:rsidR="002B09E8" w:rsidRPr="006B1689" w:rsidRDefault="002B09E8" w:rsidP="00A10E34">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6B1689">
              <w:rPr>
                <w:rFonts w:ascii="Times New Roman" w:hAnsi="Times New Roman" w:cs="Times New Roman"/>
                <w:b/>
                <w:spacing w:val="-6"/>
                <w:sz w:val="24"/>
                <w:szCs w:val="24"/>
              </w:rPr>
              <w:t>Биосфера – глобальная экосистема</w:t>
            </w:r>
          </w:p>
          <w:p w14:paraId="17515418" w14:textId="77777777" w:rsidR="002B09E8" w:rsidRPr="00A10E34" w:rsidRDefault="002B09E8" w:rsidP="00A10E34">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A10E34">
              <w:rPr>
                <w:rFonts w:ascii="Times New Roman" w:hAnsi="Times New Roman" w:cs="Times New Roman"/>
                <w:b/>
                <w:spacing w:val="-6"/>
                <w:sz w:val="24"/>
                <w:szCs w:val="24"/>
              </w:rPr>
              <w:t>Учение В.И. Вернадского о биосфере</w:t>
            </w:r>
          </w:p>
          <w:p w14:paraId="2613D9A3" w14:textId="77777777" w:rsidR="002B09E8" w:rsidRPr="00A10E34" w:rsidRDefault="002B09E8" w:rsidP="00A10E34">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A10E34">
              <w:rPr>
                <w:rFonts w:ascii="Times New Roman" w:hAnsi="Times New Roman" w:cs="Times New Roman"/>
                <w:b/>
                <w:spacing w:val="-6"/>
                <w:sz w:val="24"/>
                <w:szCs w:val="24"/>
              </w:rPr>
              <w:t>Компоненты биосферы по В.И. Вернадскому</w:t>
            </w:r>
          </w:p>
          <w:p w14:paraId="62910F8A" w14:textId="77777777" w:rsidR="002B09E8" w:rsidRPr="00A10E34" w:rsidRDefault="002B09E8" w:rsidP="00A10E34">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A10E34">
              <w:rPr>
                <w:rFonts w:ascii="Times New Roman" w:hAnsi="Times New Roman" w:cs="Times New Roman"/>
                <w:b/>
                <w:spacing w:val="-6"/>
                <w:sz w:val="24"/>
                <w:szCs w:val="24"/>
              </w:rPr>
              <w:t>Ноосфера</w:t>
            </w:r>
          </w:p>
          <w:p w14:paraId="720E0C5A" w14:textId="77777777" w:rsidR="002B09E8" w:rsidRPr="00A10E34" w:rsidRDefault="002B09E8" w:rsidP="00A10E34">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A10E34">
              <w:rPr>
                <w:rFonts w:ascii="Times New Roman" w:hAnsi="Times New Roman" w:cs="Times New Roman"/>
                <w:b/>
                <w:spacing w:val="-6"/>
                <w:sz w:val="24"/>
                <w:szCs w:val="24"/>
              </w:rPr>
              <w:t>Глобальные экологические проблемы</w:t>
            </w:r>
          </w:p>
          <w:p w14:paraId="1FFCD621" w14:textId="77777777" w:rsidR="002B09E8" w:rsidRPr="00A10E34" w:rsidRDefault="002B09E8" w:rsidP="00A10E34">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A10E34">
              <w:rPr>
                <w:rFonts w:ascii="Times New Roman" w:hAnsi="Times New Roman" w:cs="Times New Roman"/>
                <w:b/>
                <w:spacing w:val="-6"/>
                <w:sz w:val="24"/>
                <w:szCs w:val="24"/>
              </w:rPr>
              <w:t>Мониторинг окружающей среды</w:t>
            </w:r>
          </w:p>
          <w:p w14:paraId="4593E83B" w14:textId="77777777" w:rsidR="002B09E8" w:rsidRPr="00A10E34" w:rsidRDefault="002B09E8" w:rsidP="00A10E34">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A10E34">
              <w:rPr>
                <w:rFonts w:ascii="Times New Roman" w:hAnsi="Times New Roman" w:cs="Times New Roman"/>
                <w:b/>
                <w:spacing w:val="-6"/>
                <w:sz w:val="24"/>
                <w:szCs w:val="24"/>
              </w:rPr>
              <w:t>Экологическая экспертиза</w:t>
            </w:r>
          </w:p>
          <w:p w14:paraId="41AF6629" w14:textId="5D0BB681" w:rsidR="00A10E34" w:rsidRPr="00293041" w:rsidRDefault="00A10E34" w:rsidP="00A10E34">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A10E34">
              <w:rPr>
                <w:rFonts w:ascii="Times New Roman" w:hAnsi="Times New Roman" w:cs="Times New Roman"/>
                <w:b/>
                <w:spacing w:val="-6"/>
                <w:sz w:val="24"/>
                <w:szCs w:val="24"/>
              </w:rPr>
              <w:t>Бионика</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14:paraId="00EF1940" w14:textId="6461FDDB" w:rsidR="002B09E8" w:rsidRPr="002C37A3"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w:t>
            </w:r>
          </w:p>
        </w:tc>
        <w:tc>
          <w:tcPr>
            <w:tcW w:w="3468" w:type="dxa"/>
            <w:tcBorders>
              <w:top w:val="single" w:sz="4" w:space="0" w:color="auto"/>
              <w:left w:val="single" w:sz="4" w:space="0" w:color="auto"/>
              <w:bottom w:val="single" w:sz="4" w:space="0" w:color="auto"/>
              <w:right w:val="single" w:sz="4" w:space="0" w:color="auto"/>
            </w:tcBorders>
            <w:vAlign w:val="center"/>
            <w:hideMark/>
          </w:tcPr>
          <w:p w14:paraId="6FA8645E"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08, ПРб 01, ПРб 02, ПРб 03, ПРб 04, ПРб 05, ПРб 06, </w:t>
            </w:r>
          </w:p>
        </w:tc>
      </w:tr>
      <w:tr w:rsidR="002B09E8" w:rsidRPr="002C37A3" w14:paraId="207879AF"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287B8AD"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2CD7ADF" w14:textId="77777777" w:rsidR="002B09E8"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Практическая работа </w:t>
            </w:r>
          </w:p>
          <w:p w14:paraId="0AE6E87C" w14:textId="77777777" w:rsidR="00A10E34"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10E34">
              <w:rPr>
                <w:rFonts w:ascii="Times New Roman" w:hAnsi="Times New Roman" w:cs="Times New Roman"/>
                <w:b/>
                <w:bCs/>
                <w:sz w:val="24"/>
                <w:szCs w:val="24"/>
              </w:rPr>
              <w:t>Практическая работа №64 Общая структура Биосферы</w:t>
            </w:r>
          </w:p>
          <w:p w14:paraId="76343D75" w14:textId="77777777" w:rsidR="00A10E34"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10E34">
              <w:rPr>
                <w:rFonts w:ascii="Times New Roman" w:hAnsi="Times New Roman" w:cs="Times New Roman"/>
                <w:b/>
                <w:bCs/>
                <w:sz w:val="24"/>
                <w:szCs w:val="24"/>
              </w:rPr>
              <w:t>Практическая работа №65 Биологический круговорот</w:t>
            </w:r>
          </w:p>
          <w:p w14:paraId="7BC482E3" w14:textId="011D7AF1" w:rsidR="00A10E34" w:rsidRPr="00CB5A7A"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10E34">
              <w:rPr>
                <w:rFonts w:ascii="Times New Roman" w:hAnsi="Times New Roman" w:cs="Times New Roman"/>
                <w:b/>
                <w:bCs/>
                <w:sz w:val="24"/>
                <w:szCs w:val="24"/>
              </w:rPr>
              <w:t>Практическая работа №66</w:t>
            </w:r>
            <w:r>
              <w:rPr>
                <w:rFonts w:ascii="Times New Roman" w:hAnsi="Times New Roman" w:cs="Times New Roman"/>
                <w:b/>
                <w:bCs/>
                <w:sz w:val="24"/>
                <w:szCs w:val="24"/>
              </w:rPr>
              <w:t xml:space="preserve"> </w:t>
            </w:r>
            <w:r w:rsidRPr="00A10E34">
              <w:rPr>
                <w:rFonts w:ascii="Times New Roman" w:hAnsi="Times New Roman" w:cs="Times New Roman"/>
                <w:b/>
                <w:bCs/>
                <w:sz w:val="24"/>
                <w:szCs w:val="24"/>
              </w:rPr>
              <w:t>Эволюция биосферы</w:t>
            </w:r>
          </w:p>
        </w:tc>
        <w:tc>
          <w:tcPr>
            <w:tcW w:w="1139" w:type="dxa"/>
            <w:gridSpan w:val="2"/>
            <w:tcBorders>
              <w:top w:val="single" w:sz="4" w:space="0" w:color="auto"/>
              <w:left w:val="single" w:sz="4" w:space="0" w:color="auto"/>
              <w:bottom w:val="single" w:sz="4" w:space="0" w:color="auto"/>
              <w:right w:val="single" w:sz="4" w:space="0" w:color="auto"/>
            </w:tcBorders>
            <w:hideMark/>
          </w:tcPr>
          <w:p w14:paraId="3CDE2797" w14:textId="1E54A0EA" w:rsidR="002B09E8" w:rsidRPr="002C37A3"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31A19FB4" w14:textId="2FADE921"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2B09E8" w:rsidRPr="002C37A3" w14:paraId="523DAA24" w14:textId="77777777" w:rsidTr="00A10E3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8E0F861"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9A577DA" w14:textId="77777777" w:rsidR="002B09E8" w:rsidRPr="00C14CDD" w:rsidRDefault="002B09E8" w:rsidP="00A10E34">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студента</w:t>
            </w:r>
          </w:p>
        </w:tc>
        <w:tc>
          <w:tcPr>
            <w:tcW w:w="1139" w:type="dxa"/>
            <w:gridSpan w:val="2"/>
            <w:tcBorders>
              <w:top w:val="single" w:sz="4" w:space="0" w:color="auto"/>
              <w:left w:val="single" w:sz="4" w:space="0" w:color="auto"/>
              <w:bottom w:val="single" w:sz="4" w:space="0" w:color="auto"/>
              <w:right w:val="single" w:sz="4" w:space="0" w:color="auto"/>
            </w:tcBorders>
            <w:hideMark/>
          </w:tcPr>
          <w:p w14:paraId="5BF3E57F"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6B82A5B"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B09E8" w:rsidRPr="002C37A3" w14:paraId="6E62FF6D" w14:textId="77777777" w:rsidTr="00A10E34">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14:paraId="4FC2D235" w14:textId="77777777" w:rsidR="002B09E8" w:rsidRPr="002C37A3" w:rsidRDefault="002B09E8" w:rsidP="00A10E3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00071283" w14:textId="07FFAE34" w:rsidR="002B09E8" w:rsidRPr="00B01C42"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Промежуточная аттестация: </w:t>
            </w:r>
            <w:r w:rsidR="00A10E34">
              <w:rPr>
                <w:rFonts w:ascii="Times New Roman" w:hAnsi="Times New Roman" w:cs="Times New Roman"/>
                <w:b/>
                <w:bCs/>
                <w:sz w:val="24"/>
                <w:szCs w:val="24"/>
              </w:rPr>
              <w:t>экзамен</w:t>
            </w:r>
          </w:p>
        </w:tc>
        <w:tc>
          <w:tcPr>
            <w:tcW w:w="4607" w:type="dxa"/>
            <w:gridSpan w:val="3"/>
            <w:tcBorders>
              <w:top w:val="single" w:sz="4" w:space="0" w:color="auto"/>
              <w:left w:val="single" w:sz="4" w:space="0" w:color="auto"/>
              <w:bottom w:val="single" w:sz="4" w:space="0" w:color="auto"/>
              <w:right w:val="single" w:sz="4" w:space="0" w:color="auto"/>
            </w:tcBorders>
          </w:tcPr>
          <w:p w14:paraId="2A5DDFE4" w14:textId="5865381B" w:rsidR="002B09E8" w:rsidRPr="002C37A3"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r>
      <w:tr w:rsidR="002B09E8" w:rsidRPr="002C37A3" w14:paraId="0AE6A02C" w14:textId="77777777" w:rsidTr="00A10E34">
        <w:trPr>
          <w:trHeight w:val="20"/>
          <w:jc w:val="center"/>
        </w:trPr>
        <w:tc>
          <w:tcPr>
            <w:tcW w:w="1649" w:type="dxa"/>
            <w:tcBorders>
              <w:top w:val="single" w:sz="4" w:space="0" w:color="auto"/>
              <w:left w:val="single" w:sz="4" w:space="0" w:color="auto"/>
              <w:bottom w:val="single" w:sz="4" w:space="0" w:color="auto"/>
              <w:right w:val="single" w:sz="4" w:space="0" w:color="auto"/>
            </w:tcBorders>
          </w:tcPr>
          <w:p w14:paraId="66EDD8A7"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D9D79C6"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C37A3">
              <w:rPr>
                <w:rFonts w:ascii="Times New Roman" w:hAnsi="Times New Roman" w:cs="Times New Roman"/>
                <w:bCs/>
                <w:sz w:val="24"/>
                <w:szCs w:val="24"/>
              </w:rPr>
              <w:t>Всего:</w:t>
            </w:r>
          </w:p>
        </w:tc>
        <w:tc>
          <w:tcPr>
            <w:tcW w:w="1139" w:type="dxa"/>
            <w:gridSpan w:val="2"/>
            <w:tcBorders>
              <w:top w:val="single" w:sz="4" w:space="0" w:color="auto"/>
              <w:left w:val="single" w:sz="4" w:space="0" w:color="auto"/>
              <w:bottom w:val="single" w:sz="4" w:space="0" w:color="auto"/>
              <w:right w:val="single" w:sz="4" w:space="0" w:color="auto"/>
            </w:tcBorders>
            <w:hideMark/>
          </w:tcPr>
          <w:p w14:paraId="2D558B7B" w14:textId="50CF1254" w:rsidR="002B09E8" w:rsidRPr="002C37A3" w:rsidRDefault="00A10E34"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144</w:t>
            </w:r>
          </w:p>
        </w:tc>
        <w:tc>
          <w:tcPr>
            <w:tcW w:w="3468" w:type="dxa"/>
            <w:tcBorders>
              <w:top w:val="single" w:sz="4" w:space="0" w:color="auto"/>
              <w:left w:val="single" w:sz="4" w:space="0" w:color="auto"/>
              <w:bottom w:val="single" w:sz="4" w:space="0" w:color="auto"/>
              <w:right w:val="single" w:sz="4" w:space="0" w:color="auto"/>
            </w:tcBorders>
          </w:tcPr>
          <w:p w14:paraId="45D4AC66" w14:textId="77777777" w:rsidR="002B09E8" w:rsidRPr="002C37A3" w:rsidRDefault="002B09E8" w:rsidP="00A10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5BA35476" w14:textId="77777777" w:rsidR="0000791C" w:rsidRDefault="0000791C" w:rsidP="00F16658">
      <w:pPr>
        <w:pStyle w:val="a6"/>
        <w:spacing w:after="0"/>
        <w:ind w:left="709"/>
        <w:rPr>
          <w:rFonts w:ascii="Times New Roman" w:hAnsi="Times New Roman"/>
          <w:b/>
          <w:sz w:val="28"/>
          <w:szCs w:val="28"/>
        </w:rPr>
      </w:pPr>
    </w:p>
    <w:p w14:paraId="23EC219D" w14:textId="77777777" w:rsidR="0000791C" w:rsidRPr="00F16658" w:rsidRDefault="0000791C" w:rsidP="00F16658">
      <w:pPr>
        <w:spacing w:after="0"/>
        <w:rPr>
          <w:rFonts w:ascii="Times New Roman" w:hAnsi="Times New Roman"/>
          <w:b/>
          <w:sz w:val="28"/>
          <w:szCs w:val="28"/>
        </w:rPr>
      </w:pPr>
    </w:p>
    <w:p w14:paraId="34D24958" w14:textId="77777777" w:rsidR="004E08AA" w:rsidRDefault="004E08AA" w:rsidP="00C14B88">
      <w:pPr>
        <w:pStyle w:val="a6"/>
        <w:numPr>
          <w:ilvl w:val="0"/>
          <w:numId w:val="1"/>
        </w:numPr>
        <w:spacing w:after="0"/>
        <w:ind w:left="0" w:firstLine="709"/>
        <w:rPr>
          <w:rFonts w:ascii="Times New Roman" w:hAnsi="Times New Roman"/>
          <w:b/>
          <w:sz w:val="28"/>
          <w:szCs w:val="28"/>
        </w:rPr>
        <w:sectPr w:rsidR="004E08AA" w:rsidSect="00C7124F">
          <w:pgSz w:w="16838" w:h="11906" w:orient="landscape"/>
          <w:pgMar w:top="1134" w:right="1134" w:bottom="1134" w:left="1134" w:header="709" w:footer="709" w:gutter="0"/>
          <w:cols w:space="708"/>
          <w:docGrid w:linePitch="360"/>
        </w:sectPr>
      </w:pPr>
    </w:p>
    <w:p w14:paraId="3C99329E" w14:textId="77777777" w:rsidR="00A10E34" w:rsidRPr="00062B13" w:rsidRDefault="00A10E34" w:rsidP="00A10E34">
      <w:pPr>
        <w:spacing w:after="0"/>
        <w:ind w:left="360"/>
        <w:rPr>
          <w:rFonts w:ascii="Times New Roman" w:hAnsi="Times New Roman" w:cs="Times New Roman"/>
          <w:b/>
          <w:sz w:val="28"/>
          <w:szCs w:val="28"/>
        </w:rPr>
      </w:pPr>
      <w:r>
        <w:rPr>
          <w:rFonts w:ascii="Times New Roman" w:hAnsi="Times New Roman" w:cs="Times New Roman"/>
          <w:b/>
          <w:sz w:val="28"/>
          <w:szCs w:val="28"/>
        </w:rPr>
        <w:lastRenderedPageBreak/>
        <w:t>3.</w:t>
      </w:r>
      <w:r w:rsidRPr="00062B13">
        <w:rPr>
          <w:rFonts w:ascii="Times New Roman" w:hAnsi="Times New Roman" w:cs="Times New Roman"/>
          <w:b/>
          <w:sz w:val="28"/>
          <w:szCs w:val="28"/>
        </w:rPr>
        <w:t>УСЛОВИЯ РЕАЛИЗАЦИИ ПРОГРАММЫ УЧЕБНОЙ ДИСЦИПЛИНЫ</w:t>
      </w:r>
    </w:p>
    <w:p w14:paraId="5C37ACD1" w14:textId="77777777" w:rsidR="00A10E34" w:rsidRPr="001F2AE2" w:rsidRDefault="00A10E34" w:rsidP="00A10E34">
      <w:pPr>
        <w:pStyle w:val="a6"/>
        <w:spacing w:after="0"/>
        <w:rPr>
          <w:rFonts w:ascii="Times New Roman" w:hAnsi="Times New Roman" w:cs="Times New Roman"/>
          <w:bCs/>
          <w:sz w:val="28"/>
          <w:szCs w:val="28"/>
        </w:rPr>
      </w:pPr>
      <w:r w:rsidRPr="00062B13">
        <w:rPr>
          <w:rFonts w:ascii="Times New Roman" w:hAnsi="Times New Roman" w:cs="Times New Roman"/>
          <w:sz w:val="28"/>
          <w:szCs w:val="28"/>
        </w:rPr>
        <w:t xml:space="preserve">Реализация учебной дисциплины требует наличия учебного кабинета </w:t>
      </w:r>
      <w:r>
        <w:rPr>
          <w:rFonts w:ascii="Times New Roman" w:hAnsi="Times New Roman" w:cs="Times New Roman"/>
          <w:sz w:val="28"/>
          <w:szCs w:val="28"/>
        </w:rPr>
        <w:t>биологии</w:t>
      </w:r>
      <w:r w:rsidRPr="00062B13">
        <w:rPr>
          <w:rFonts w:ascii="Times New Roman" w:hAnsi="Times New Roman" w:cs="Times New Roman"/>
          <w:sz w:val="28"/>
          <w:szCs w:val="28"/>
        </w:rPr>
        <w:t>.</w:t>
      </w:r>
    </w:p>
    <w:p w14:paraId="5EEDAA76" w14:textId="77777777" w:rsidR="00A10E34" w:rsidRPr="001F2AE2" w:rsidRDefault="00A10E34" w:rsidP="00A10E34">
      <w:pPr>
        <w:pStyle w:val="a6"/>
        <w:keepNext/>
        <w:numPr>
          <w:ilvl w:val="0"/>
          <w:numId w:val="33"/>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Наглядное пособие «Связь биологии с другими науками».</w:t>
      </w:r>
    </w:p>
    <w:p w14:paraId="5EB15738" w14:textId="77777777" w:rsidR="00A10E34" w:rsidRPr="001F2AE2" w:rsidRDefault="00A10E34" w:rsidP="00A10E34">
      <w:pPr>
        <w:pStyle w:val="a6"/>
        <w:keepNext/>
        <w:numPr>
          <w:ilvl w:val="0"/>
          <w:numId w:val="33"/>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Наглядное пособие «Строение клетки».</w:t>
      </w:r>
    </w:p>
    <w:p w14:paraId="546BDDD4" w14:textId="77777777" w:rsidR="00A10E34" w:rsidRPr="001F2AE2" w:rsidRDefault="00A10E34" w:rsidP="00A10E34">
      <w:pPr>
        <w:pStyle w:val="a6"/>
        <w:keepNext/>
        <w:numPr>
          <w:ilvl w:val="0"/>
          <w:numId w:val="33"/>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Наглядное пособие «Химический состав клетки».</w:t>
      </w:r>
    </w:p>
    <w:p w14:paraId="4929E9BA" w14:textId="77777777" w:rsidR="00A10E34" w:rsidRPr="001F2AE2" w:rsidRDefault="00A10E34" w:rsidP="00A10E34">
      <w:pPr>
        <w:pStyle w:val="a6"/>
        <w:keepNext/>
        <w:numPr>
          <w:ilvl w:val="0"/>
          <w:numId w:val="33"/>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Наглядное пособие «Наследственная информация клетки»</w:t>
      </w:r>
    </w:p>
    <w:p w14:paraId="67F86AFF" w14:textId="77777777" w:rsidR="00A10E34" w:rsidRPr="001F2AE2" w:rsidRDefault="00A10E34" w:rsidP="00A10E34">
      <w:pPr>
        <w:pStyle w:val="a6"/>
        <w:keepNext/>
        <w:numPr>
          <w:ilvl w:val="0"/>
          <w:numId w:val="33"/>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Научный фильм ВВС «Гениальные учёные. Р. Кох».</w:t>
      </w:r>
    </w:p>
    <w:p w14:paraId="402D9E17" w14:textId="77777777" w:rsidR="00A10E34" w:rsidRPr="001F2AE2" w:rsidRDefault="00A10E34" w:rsidP="00A10E34">
      <w:pPr>
        <w:pStyle w:val="a6"/>
        <w:keepNext/>
        <w:numPr>
          <w:ilvl w:val="0"/>
          <w:numId w:val="33"/>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Научный фильм ВВС «Гениальные учёные. Ж.-Б. Ламарк».</w:t>
      </w:r>
    </w:p>
    <w:p w14:paraId="3116AFF3" w14:textId="77777777" w:rsidR="00A10E34" w:rsidRPr="001F2AE2" w:rsidRDefault="00A10E34" w:rsidP="00A10E34">
      <w:pPr>
        <w:pStyle w:val="a6"/>
        <w:keepNext/>
        <w:numPr>
          <w:ilvl w:val="0"/>
          <w:numId w:val="33"/>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Научный фильм ВВС «Гениальные учёные. К.Линней».</w:t>
      </w:r>
    </w:p>
    <w:p w14:paraId="4E68BDB7" w14:textId="77777777" w:rsidR="00A10E34" w:rsidRPr="001F2AE2" w:rsidRDefault="00A10E34" w:rsidP="00A10E34">
      <w:pPr>
        <w:pStyle w:val="a6"/>
        <w:keepNext/>
        <w:numPr>
          <w:ilvl w:val="0"/>
          <w:numId w:val="33"/>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Научный фильм ВВС «Гениальные учёные. Ч. Дарвин».</w:t>
      </w:r>
    </w:p>
    <w:p w14:paraId="2342F76A" w14:textId="77777777" w:rsidR="00A10E34" w:rsidRPr="001F2AE2" w:rsidRDefault="00A10E34" w:rsidP="00A10E34">
      <w:pPr>
        <w:pStyle w:val="a6"/>
        <w:keepNext/>
        <w:numPr>
          <w:ilvl w:val="0"/>
          <w:numId w:val="33"/>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Научный фильм ВВС «Научные труды Л.Пастера».</w:t>
      </w:r>
    </w:p>
    <w:p w14:paraId="5B1A607E" w14:textId="77777777" w:rsidR="00A10E34" w:rsidRPr="001F2AE2" w:rsidRDefault="00A10E34" w:rsidP="00A10E34">
      <w:pPr>
        <w:pStyle w:val="a6"/>
        <w:keepNext/>
        <w:numPr>
          <w:ilvl w:val="0"/>
          <w:numId w:val="33"/>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Наглядное пособие «Онтогенез. Эмбриональное развитие».</w:t>
      </w:r>
    </w:p>
    <w:p w14:paraId="1DF4AA73" w14:textId="77777777" w:rsidR="00A10E34" w:rsidRPr="001F2AE2" w:rsidRDefault="00A10E34" w:rsidP="00A10E34">
      <w:pPr>
        <w:pStyle w:val="a6"/>
        <w:keepNext/>
        <w:numPr>
          <w:ilvl w:val="0"/>
          <w:numId w:val="33"/>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Наглядное пособие «Онтогенез. Постэмбриональное развитие».</w:t>
      </w:r>
    </w:p>
    <w:p w14:paraId="4E3BCE1A" w14:textId="77777777" w:rsidR="00A10E34" w:rsidRPr="001F2AE2" w:rsidRDefault="00A10E34" w:rsidP="00A10E34">
      <w:pPr>
        <w:pStyle w:val="a6"/>
        <w:keepNext/>
        <w:numPr>
          <w:ilvl w:val="0"/>
          <w:numId w:val="33"/>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Наглядное пособие «Прямое и непрямое развитие».</w:t>
      </w:r>
    </w:p>
    <w:p w14:paraId="675E8A7E" w14:textId="77777777" w:rsidR="00A10E34" w:rsidRPr="001F2AE2" w:rsidRDefault="00A10E34" w:rsidP="00A10E34">
      <w:pPr>
        <w:pStyle w:val="a6"/>
        <w:keepNext/>
        <w:numPr>
          <w:ilvl w:val="0"/>
          <w:numId w:val="33"/>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Карта-схема «Потоки энергии и цепи питания».</w:t>
      </w:r>
    </w:p>
    <w:p w14:paraId="30F3F5D1" w14:textId="77777777" w:rsidR="00A10E34" w:rsidRPr="001F2AE2" w:rsidRDefault="00A10E34" w:rsidP="00A10E34">
      <w:pPr>
        <w:pStyle w:val="a6"/>
        <w:keepNext/>
        <w:numPr>
          <w:ilvl w:val="0"/>
          <w:numId w:val="33"/>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Карта-схема «Биоценозы и биогеоценозы».</w:t>
      </w:r>
    </w:p>
    <w:p w14:paraId="1A2A17F0" w14:textId="77777777" w:rsidR="00A10E34" w:rsidRPr="001F2AE2" w:rsidRDefault="00A10E34" w:rsidP="00A10E34">
      <w:pPr>
        <w:pStyle w:val="a6"/>
        <w:keepNext/>
        <w:numPr>
          <w:ilvl w:val="0"/>
          <w:numId w:val="33"/>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Карта-схема «Круговорот химических элементов».</w:t>
      </w:r>
    </w:p>
    <w:p w14:paraId="5BE510D4" w14:textId="77777777" w:rsidR="00A10E34" w:rsidRPr="001F2AE2" w:rsidRDefault="00A10E34" w:rsidP="00A10E34">
      <w:pPr>
        <w:pStyle w:val="a6"/>
        <w:keepNext/>
        <w:numPr>
          <w:ilvl w:val="0"/>
          <w:numId w:val="33"/>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Научный фильм ВВС «Развитие жизни на Земле».</w:t>
      </w:r>
    </w:p>
    <w:p w14:paraId="7DC36928" w14:textId="77777777" w:rsidR="00A10E34" w:rsidRPr="001F2AE2" w:rsidRDefault="00A10E34" w:rsidP="00A10E34">
      <w:pPr>
        <w:pStyle w:val="a6"/>
        <w:keepNext/>
        <w:numPr>
          <w:ilvl w:val="0"/>
          <w:numId w:val="33"/>
        </w:numPr>
        <w:spacing w:after="0" w:line="240" w:lineRule="auto"/>
        <w:outlineLvl w:val="4"/>
        <w:rPr>
          <w:rFonts w:ascii="Times New Roman" w:hAnsi="Times New Roman" w:cs="Times New Roman"/>
          <w:bCs/>
          <w:sz w:val="28"/>
          <w:szCs w:val="28"/>
        </w:rPr>
      </w:pPr>
      <w:r w:rsidRPr="001F2AE2">
        <w:rPr>
          <w:rFonts w:ascii="Times New Roman" w:hAnsi="Times New Roman" w:cs="Times New Roman"/>
          <w:bCs/>
          <w:sz w:val="28"/>
          <w:szCs w:val="28"/>
        </w:rPr>
        <w:t>Плакат «Влияние человека на экологию».</w:t>
      </w:r>
    </w:p>
    <w:p w14:paraId="4CA6230F" w14:textId="77777777" w:rsidR="00A10E34" w:rsidRPr="00F11061" w:rsidRDefault="00A10E34" w:rsidP="00A10E34">
      <w:pPr>
        <w:keepNext/>
        <w:spacing w:after="0" w:line="240" w:lineRule="auto"/>
        <w:ind w:firstLine="709"/>
        <w:outlineLvl w:val="4"/>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3</w:t>
      </w:r>
      <w:r w:rsidRPr="00F11061">
        <w:rPr>
          <w:rFonts w:ascii="Times New Roman" w:eastAsia="Times New Roman" w:hAnsi="Times New Roman" w:cs="Times New Roman"/>
          <w:b/>
          <w:sz w:val="28"/>
          <w:szCs w:val="28"/>
          <w:lang w:eastAsia="ar-SA"/>
        </w:rPr>
        <w:t xml:space="preserve">.2. Информационное обеспечение обучения  </w:t>
      </w:r>
      <w:r w:rsidRPr="00F11061">
        <w:rPr>
          <w:rFonts w:ascii="Times New Roman" w:eastAsia="Times New Roman" w:hAnsi="Times New Roman" w:cs="Times New Roman"/>
          <w:sz w:val="28"/>
          <w:szCs w:val="28"/>
          <w:lang w:eastAsia="ar-SA"/>
        </w:rPr>
        <w:t>(перечень рекомендуемых учебных изданий, Интернет-ресурсов, дополнительной литературы)</w:t>
      </w:r>
    </w:p>
    <w:p w14:paraId="1C9BD649" w14:textId="77777777" w:rsidR="00A10E34" w:rsidRPr="00F11061" w:rsidRDefault="00A10E34" w:rsidP="00A10E34">
      <w:pPr>
        <w:spacing w:after="0" w:line="240" w:lineRule="auto"/>
        <w:ind w:firstLine="709"/>
        <w:rPr>
          <w:rFonts w:ascii="Times New Roman" w:eastAsia="Times New Roman" w:hAnsi="Times New Roman" w:cs="Times New Roman"/>
          <w:sz w:val="24"/>
          <w:szCs w:val="24"/>
          <w:lang w:eastAsia="ar-SA"/>
        </w:rPr>
      </w:pPr>
    </w:p>
    <w:p w14:paraId="21786E36" w14:textId="77777777" w:rsidR="00A10E34" w:rsidRPr="00F11061" w:rsidRDefault="00A10E34" w:rsidP="00A10E34">
      <w:pPr>
        <w:spacing w:after="0" w:line="240" w:lineRule="auto"/>
        <w:ind w:firstLine="709"/>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Литература</w:t>
      </w:r>
    </w:p>
    <w:p w14:paraId="2428D03B" w14:textId="77777777" w:rsidR="00A10E34" w:rsidRPr="001F2AE2" w:rsidRDefault="00A10E34" w:rsidP="00A10E34">
      <w:pPr>
        <w:pStyle w:val="a6"/>
        <w:numPr>
          <w:ilvl w:val="0"/>
          <w:numId w:val="34"/>
        </w:numPr>
        <w:spacing w:after="0" w:line="240" w:lineRule="auto"/>
        <w:rPr>
          <w:rFonts w:ascii="Times New Roman" w:eastAsia="Times New Roman" w:hAnsi="Times New Roman" w:cs="Times New Roman"/>
          <w:sz w:val="28"/>
          <w:szCs w:val="28"/>
          <w:lang w:eastAsia="ar-SA"/>
        </w:rPr>
      </w:pPr>
      <w:r w:rsidRPr="001F2AE2">
        <w:rPr>
          <w:rFonts w:ascii="Times New Roman" w:eastAsia="Times New Roman" w:hAnsi="Times New Roman" w:cs="Times New Roman"/>
          <w:sz w:val="28"/>
          <w:szCs w:val="28"/>
          <w:lang w:eastAsia="ar-SA"/>
        </w:rPr>
        <w:t>Биология</w:t>
      </w:r>
      <w:r w:rsidRPr="001F2AE2">
        <w:rPr>
          <w:rFonts w:ascii="Times New Roman" w:eastAsia="Times New Roman" w:hAnsi="Times New Roman" w:cs="Times New Roman"/>
          <w:sz w:val="28"/>
          <w:szCs w:val="28"/>
          <w:lang w:eastAsia="ar-SA"/>
        </w:rPr>
        <w:tab/>
        <w:t>Константинов В.М.Резанов А.Г.</w:t>
      </w:r>
      <w:r w:rsidRPr="001F2AE2">
        <w:rPr>
          <w:rFonts w:ascii="Times New Roman" w:eastAsia="Times New Roman" w:hAnsi="Times New Roman" w:cs="Times New Roman"/>
          <w:sz w:val="28"/>
          <w:szCs w:val="28"/>
          <w:lang w:eastAsia="ar-SA"/>
        </w:rPr>
        <w:tab/>
        <w:t>М. «Академия», 2013г.</w:t>
      </w:r>
    </w:p>
    <w:p w14:paraId="4CC92D44" w14:textId="77777777" w:rsidR="00A10E34" w:rsidRDefault="00A10E34" w:rsidP="00A10E34">
      <w:pPr>
        <w:spacing w:after="0" w:line="240" w:lineRule="auto"/>
        <w:ind w:firstLine="709"/>
        <w:jc w:val="center"/>
        <w:rPr>
          <w:rFonts w:ascii="Times New Roman" w:eastAsia="Times New Roman" w:hAnsi="Times New Roman" w:cs="Times New Roman"/>
          <w:b/>
          <w:sz w:val="28"/>
          <w:szCs w:val="28"/>
          <w:lang w:eastAsia="ar-SA"/>
        </w:rPr>
      </w:pPr>
    </w:p>
    <w:p w14:paraId="5CDA6EA1" w14:textId="77777777" w:rsidR="00A10E34" w:rsidRPr="00F11061" w:rsidRDefault="00A10E34" w:rsidP="00A10E34">
      <w:pPr>
        <w:spacing w:after="0" w:line="240" w:lineRule="auto"/>
        <w:ind w:firstLine="709"/>
        <w:jc w:val="center"/>
        <w:rPr>
          <w:rFonts w:ascii="Times New Roman" w:eastAsia="Times New Roman" w:hAnsi="Times New Roman" w:cs="Times New Roman"/>
          <w:b/>
          <w:sz w:val="28"/>
          <w:szCs w:val="28"/>
          <w:lang w:eastAsia="ar-SA"/>
        </w:rPr>
      </w:pPr>
      <w:r w:rsidRPr="00F11061">
        <w:rPr>
          <w:rFonts w:ascii="Times New Roman" w:eastAsia="Times New Roman" w:hAnsi="Times New Roman" w:cs="Times New Roman"/>
          <w:b/>
          <w:sz w:val="28"/>
          <w:szCs w:val="28"/>
          <w:lang w:eastAsia="ar-SA"/>
        </w:rPr>
        <w:t>Дополнительные источники</w:t>
      </w:r>
    </w:p>
    <w:p w14:paraId="42D30A07" w14:textId="77777777" w:rsidR="00A10E34" w:rsidRDefault="00A10E34" w:rsidP="00A10E34">
      <w:pPr>
        <w:pStyle w:val="a6"/>
        <w:numPr>
          <w:ilvl w:val="0"/>
          <w:numId w:val="35"/>
        </w:numPr>
        <w:spacing w:after="0" w:line="240" w:lineRule="auto"/>
        <w:jc w:val="both"/>
        <w:rPr>
          <w:rFonts w:ascii="Times New Roman" w:eastAsia="Times New Roman" w:hAnsi="Times New Roman" w:cs="Times New Roman"/>
          <w:sz w:val="28"/>
          <w:szCs w:val="28"/>
          <w:lang w:eastAsia="ar-SA"/>
        </w:rPr>
      </w:pPr>
      <w:r w:rsidRPr="001F2AE2">
        <w:rPr>
          <w:rFonts w:ascii="Times New Roman" w:eastAsia="Times New Roman" w:hAnsi="Times New Roman" w:cs="Times New Roman"/>
          <w:sz w:val="28"/>
          <w:szCs w:val="28"/>
          <w:lang w:eastAsia="ar-SA"/>
        </w:rPr>
        <w:t>Биология : учебник и практикум для среднего профессионального образования</w:t>
      </w:r>
      <w:r w:rsidRPr="001F2AE2">
        <w:rPr>
          <w:rFonts w:ascii="Times New Roman" w:eastAsia="Times New Roman" w:hAnsi="Times New Roman" w:cs="Times New Roman"/>
          <w:sz w:val="28"/>
          <w:szCs w:val="28"/>
          <w:lang w:eastAsia="ar-SA"/>
        </w:rPr>
        <w:tab/>
        <w:t>Ярыгин В.Н.</w:t>
      </w:r>
      <w:r w:rsidRPr="001F2AE2">
        <w:rPr>
          <w:rFonts w:ascii="Times New Roman" w:eastAsia="Times New Roman" w:hAnsi="Times New Roman" w:cs="Times New Roman"/>
          <w:sz w:val="28"/>
          <w:szCs w:val="28"/>
          <w:lang w:eastAsia="ar-SA"/>
        </w:rPr>
        <w:tab/>
        <w:t>Издательство Юрайт, 2021</w:t>
      </w:r>
      <w:r>
        <w:rPr>
          <w:rFonts w:ascii="Times New Roman" w:eastAsia="Times New Roman" w:hAnsi="Times New Roman" w:cs="Times New Roman"/>
          <w:sz w:val="28"/>
          <w:szCs w:val="28"/>
          <w:lang w:eastAsia="ar-SA"/>
        </w:rPr>
        <w:t>.</w:t>
      </w:r>
    </w:p>
    <w:p w14:paraId="35348BD4" w14:textId="77777777" w:rsidR="00A10E34" w:rsidRDefault="00A10E34" w:rsidP="00A10E34">
      <w:pPr>
        <w:pStyle w:val="a6"/>
        <w:numPr>
          <w:ilvl w:val="0"/>
          <w:numId w:val="35"/>
        </w:numPr>
        <w:spacing w:after="0" w:line="240" w:lineRule="auto"/>
        <w:jc w:val="both"/>
        <w:rPr>
          <w:rFonts w:ascii="Times New Roman" w:eastAsia="Times New Roman" w:hAnsi="Times New Roman" w:cs="Times New Roman"/>
          <w:sz w:val="28"/>
          <w:szCs w:val="28"/>
          <w:lang w:eastAsia="ar-SA"/>
        </w:rPr>
      </w:pPr>
      <w:r w:rsidRPr="001F2AE2">
        <w:rPr>
          <w:rFonts w:ascii="Times New Roman" w:eastAsia="Times New Roman" w:hAnsi="Times New Roman" w:cs="Times New Roman"/>
          <w:sz w:val="28"/>
          <w:szCs w:val="28"/>
          <w:lang w:eastAsia="ar-SA"/>
        </w:rPr>
        <w:t>Общая биология : учебное пособие</w:t>
      </w:r>
      <w:r w:rsidRPr="001F2AE2">
        <w:rPr>
          <w:rFonts w:ascii="Times New Roman" w:eastAsia="Times New Roman" w:hAnsi="Times New Roman" w:cs="Times New Roman"/>
          <w:sz w:val="28"/>
          <w:szCs w:val="28"/>
          <w:lang w:eastAsia="ar-SA"/>
        </w:rPr>
        <w:tab/>
        <w:t>Колесников С.И.</w:t>
      </w:r>
      <w:r w:rsidRPr="001F2AE2">
        <w:rPr>
          <w:rFonts w:ascii="Times New Roman" w:eastAsia="Times New Roman" w:hAnsi="Times New Roman" w:cs="Times New Roman"/>
          <w:sz w:val="28"/>
          <w:szCs w:val="28"/>
          <w:lang w:eastAsia="ar-SA"/>
        </w:rPr>
        <w:tab/>
        <w:t>Москва : КноРус, 2020</w:t>
      </w:r>
    </w:p>
    <w:p w14:paraId="3BE52353" w14:textId="77777777" w:rsidR="00A10E34" w:rsidRDefault="00A10E34" w:rsidP="00A10E34">
      <w:pPr>
        <w:pStyle w:val="a6"/>
        <w:numPr>
          <w:ilvl w:val="0"/>
          <w:numId w:val="35"/>
        </w:numPr>
        <w:spacing w:after="0" w:line="240" w:lineRule="auto"/>
        <w:jc w:val="both"/>
        <w:rPr>
          <w:rFonts w:ascii="Times New Roman" w:eastAsia="Times New Roman" w:hAnsi="Times New Roman" w:cs="Times New Roman"/>
          <w:sz w:val="28"/>
          <w:szCs w:val="28"/>
          <w:lang w:eastAsia="ar-SA"/>
        </w:rPr>
      </w:pPr>
      <w:r w:rsidRPr="001F2AE2">
        <w:rPr>
          <w:rFonts w:ascii="Times New Roman" w:eastAsia="Times New Roman" w:hAnsi="Times New Roman" w:cs="Times New Roman"/>
          <w:sz w:val="28"/>
          <w:szCs w:val="28"/>
          <w:lang w:eastAsia="ar-SA"/>
        </w:rPr>
        <w:t>Общая биология : учебник</w:t>
      </w:r>
      <w:r w:rsidRPr="001F2AE2">
        <w:rPr>
          <w:rFonts w:ascii="Times New Roman" w:eastAsia="Times New Roman" w:hAnsi="Times New Roman" w:cs="Times New Roman"/>
          <w:sz w:val="28"/>
          <w:szCs w:val="28"/>
          <w:lang w:eastAsia="ar-SA"/>
        </w:rPr>
        <w:tab/>
        <w:t>Мамонтов С.Г., Захаров В.Б.</w:t>
      </w:r>
      <w:r w:rsidRPr="001F2AE2">
        <w:rPr>
          <w:rFonts w:ascii="Times New Roman" w:eastAsia="Times New Roman" w:hAnsi="Times New Roman" w:cs="Times New Roman"/>
          <w:sz w:val="28"/>
          <w:szCs w:val="28"/>
          <w:lang w:eastAsia="ar-SA"/>
        </w:rPr>
        <w:tab/>
        <w:t>Москва : КноРус, 2021</w:t>
      </w:r>
    </w:p>
    <w:p w14:paraId="608902CA" w14:textId="77777777" w:rsidR="00A10E34" w:rsidRPr="001F2AE2" w:rsidRDefault="00A10E34" w:rsidP="00A10E34">
      <w:pPr>
        <w:pStyle w:val="a6"/>
        <w:numPr>
          <w:ilvl w:val="0"/>
          <w:numId w:val="35"/>
        </w:numPr>
        <w:spacing w:after="0" w:line="240" w:lineRule="auto"/>
        <w:jc w:val="both"/>
        <w:rPr>
          <w:rFonts w:ascii="Times New Roman" w:eastAsia="Times New Roman" w:hAnsi="Times New Roman" w:cs="Times New Roman"/>
          <w:sz w:val="28"/>
          <w:szCs w:val="28"/>
          <w:lang w:eastAsia="ar-SA"/>
        </w:rPr>
      </w:pPr>
      <w:r w:rsidRPr="001F2AE2">
        <w:rPr>
          <w:rFonts w:ascii="Times New Roman" w:eastAsia="Times New Roman" w:hAnsi="Times New Roman" w:cs="Times New Roman"/>
          <w:sz w:val="28"/>
          <w:szCs w:val="28"/>
          <w:lang w:eastAsia="ar-SA"/>
        </w:rPr>
        <w:t>Биология. Для выпускников школ и поступающих в вузы : учебное пособие</w:t>
      </w:r>
      <w:r w:rsidRPr="001F2AE2">
        <w:rPr>
          <w:rFonts w:ascii="Times New Roman" w:eastAsia="Times New Roman" w:hAnsi="Times New Roman" w:cs="Times New Roman"/>
          <w:sz w:val="28"/>
          <w:szCs w:val="28"/>
          <w:lang w:eastAsia="ar-SA"/>
        </w:rPr>
        <w:tab/>
        <w:t>Мустафин А.Г., Ярыгин В.Н., под ред.</w:t>
      </w:r>
      <w:r w:rsidRPr="001F2AE2">
        <w:rPr>
          <w:rFonts w:ascii="Times New Roman" w:eastAsia="Times New Roman" w:hAnsi="Times New Roman" w:cs="Times New Roman"/>
          <w:sz w:val="28"/>
          <w:szCs w:val="28"/>
          <w:lang w:eastAsia="ar-SA"/>
        </w:rPr>
        <w:tab/>
        <w:t>Москва : КноРус, 2021..</w:t>
      </w:r>
    </w:p>
    <w:p w14:paraId="033CDED8" w14:textId="77777777" w:rsidR="00A10E34" w:rsidRDefault="00A10E34" w:rsidP="00A10E34">
      <w:pPr>
        <w:spacing w:after="0"/>
        <w:ind w:firstLine="709"/>
        <w:jc w:val="center"/>
        <w:rPr>
          <w:rFonts w:ascii="Times New Roman" w:hAnsi="Times New Roman" w:cs="Times New Roman"/>
          <w:b/>
          <w:sz w:val="28"/>
          <w:szCs w:val="28"/>
        </w:rPr>
      </w:pPr>
      <w:r w:rsidRPr="00F11061">
        <w:rPr>
          <w:rFonts w:ascii="Times New Roman" w:hAnsi="Times New Roman" w:cs="Times New Roman"/>
          <w:b/>
          <w:sz w:val="28"/>
          <w:szCs w:val="28"/>
        </w:rPr>
        <w:t>Интернет-ресурсы</w:t>
      </w:r>
    </w:p>
    <w:p w14:paraId="513DC7AE" w14:textId="77777777" w:rsidR="00A10E34" w:rsidRPr="001F2AE2" w:rsidRDefault="00A10E34" w:rsidP="00A10E34">
      <w:pPr>
        <w:spacing w:after="0"/>
        <w:ind w:firstLine="709"/>
        <w:jc w:val="both"/>
        <w:rPr>
          <w:rFonts w:ascii="Times New Roman" w:hAnsi="Times New Roman" w:cs="Times New Roman"/>
          <w:sz w:val="28"/>
          <w:szCs w:val="28"/>
        </w:rPr>
      </w:pPr>
      <w:r w:rsidRPr="001F2AE2">
        <w:rPr>
          <w:rFonts w:ascii="Times New Roman" w:hAnsi="Times New Roman" w:cs="Times New Roman"/>
          <w:sz w:val="28"/>
          <w:szCs w:val="28"/>
        </w:rPr>
        <w:t>https://bigenc.ru/biology www. Nature.ru</w:t>
      </w:r>
    </w:p>
    <w:p w14:paraId="4A22356E" w14:textId="77777777" w:rsidR="00A10E34" w:rsidRPr="001F2AE2" w:rsidRDefault="00A10E34" w:rsidP="00A10E34">
      <w:pPr>
        <w:spacing w:after="0"/>
        <w:ind w:firstLine="709"/>
        <w:jc w:val="both"/>
        <w:rPr>
          <w:rFonts w:ascii="Times New Roman" w:hAnsi="Times New Roman" w:cs="Times New Roman"/>
          <w:sz w:val="28"/>
          <w:szCs w:val="28"/>
        </w:rPr>
      </w:pPr>
      <w:r w:rsidRPr="001F2AE2">
        <w:rPr>
          <w:rFonts w:ascii="Times New Roman" w:hAnsi="Times New Roman" w:cs="Times New Roman"/>
          <w:sz w:val="28"/>
          <w:szCs w:val="28"/>
        </w:rPr>
        <w:t>https://ru.wikipedia.org www.bioword.narod.ru</w:t>
      </w:r>
    </w:p>
    <w:p w14:paraId="1D6897ED" w14:textId="77777777" w:rsidR="00A10E34" w:rsidRPr="001F2AE2" w:rsidRDefault="00A10E34" w:rsidP="00A10E34">
      <w:pPr>
        <w:spacing w:after="0"/>
        <w:ind w:firstLine="709"/>
        <w:jc w:val="both"/>
        <w:rPr>
          <w:rFonts w:ascii="Times New Roman" w:hAnsi="Times New Roman" w:cs="Times New Roman"/>
          <w:sz w:val="28"/>
          <w:szCs w:val="28"/>
        </w:rPr>
      </w:pPr>
      <w:r w:rsidRPr="001F2AE2">
        <w:rPr>
          <w:rFonts w:ascii="Times New Roman" w:hAnsi="Times New Roman" w:cs="Times New Roman"/>
          <w:sz w:val="28"/>
          <w:szCs w:val="28"/>
        </w:rPr>
        <w:t>http://evolution.powernet.ru</w:t>
      </w:r>
    </w:p>
    <w:p w14:paraId="50992634" w14:textId="77777777" w:rsidR="00A10E34" w:rsidRPr="001F2AE2" w:rsidRDefault="00A10E34" w:rsidP="00A10E34">
      <w:pPr>
        <w:spacing w:after="0"/>
        <w:ind w:firstLine="709"/>
        <w:jc w:val="both"/>
        <w:rPr>
          <w:rFonts w:ascii="Times New Roman" w:hAnsi="Times New Roman" w:cs="Times New Roman"/>
          <w:sz w:val="28"/>
          <w:szCs w:val="28"/>
        </w:rPr>
      </w:pPr>
      <w:r w:rsidRPr="001F2AE2">
        <w:rPr>
          <w:rFonts w:ascii="Times New Roman" w:hAnsi="Times New Roman" w:cs="Times New Roman"/>
          <w:sz w:val="28"/>
          <w:szCs w:val="28"/>
        </w:rPr>
        <w:t>http://www.bioword.narod.ru/</w:t>
      </w:r>
    </w:p>
    <w:p w14:paraId="1E5B8131" w14:textId="77777777" w:rsidR="00A10E34" w:rsidRPr="00062B13" w:rsidRDefault="00A10E34" w:rsidP="00A10E34">
      <w:pPr>
        <w:spacing w:after="0"/>
        <w:ind w:firstLine="709"/>
        <w:jc w:val="both"/>
        <w:rPr>
          <w:rFonts w:ascii="Times New Roman" w:hAnsi="Times New Roman" w:cs="Times New Roman"/>
          <w:sz w:val="28"/>
          <w:szCs w:val="28"/>
        </w:rPr>
      </w:pPr>
      <w:r w:rsidRPr="001F2AE2">
        <w:rPr>
          <w:rFonts w:ascii="Times New Roman" w:hAnsi="Times New Roman" w:cs="Times New Roman"/>
          <w:sz w:val="28"/>
          <w:szCs w:val="28"/>
        </w:rPr>
        <w:t>https://resh.edu.ru</w:t>
      </w:r>
    </w:p>
    <w:p w14:paraId="377808A5" w14:textId="77777777" w:rsidR="00A10E34" w:rsidRDefault="00A10E34" w:rsidP="00A10E34">
      <w:pPr>
        <w:contextualSpacing/>
        <w:jc w:val="center"/>
        <w:rPr>
          <w:rFonts w:ascii="Times New Roman" w:eastAsia="Times New Roman" w:hAnsi="Times New Roman" w:cs="Times New Roman"/>
          <w:b/>
          <w:sz w:val="28"/>
          <w:szCs w:val="28"/>
          <w:lang w:eastAsia="ru-RU"/>
        </w:rPr>
      </w:pPr>
    </w:p>
    <w:p w14:paraId="40A3FDAA"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3BAC62C7" w14:textId="77777777" w:rsidR="00062B13" w:rsidRPr="002D0BA6" w:rsidRDefault="00062B13" w:rsidP="00062B13">
      <w:pPr>
        <w:contextualSpacing/>
        <w:jc w:val="center"/>
        <w:rPr>
          <w:rFonts w:ascii="Times New Roman" w:eastAsia="Times New Roman" w:hAnsi="Times New Roman" w:cs="Times New Roman"/>
          <w:b/>
          <w:sz w:val="28"/>
          <w:szCs w:val="28"/>
          <w:lang w:eastAsia="ru-RU"/>
        </w:rPr>
      </w:pPr>
      <w:bookmarkStart w:id="4" w:name="_GoBack"/>
      <w:bookmarkEnd w:id="4"/>
      <w:r w:rsidRPr="002D0BA6">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p w14:paraId="5F56381E" w14:textId="77777777" w:rsidR="00062B13" w:rsidRPr="002D0BA6" w:rsidRDefault="00062B13" w:rsidP="00062B13">
      <w:pPr>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062B13" w:rsidRPr="002D0BA6" w14:paraId="16EE945A" w14:textId="77777777" w:rsidTr="00C10B8F">
        <w:tc>
          <w:tcPr>
            <w:tcW w:w="1043" w:type="pct"/>
          </w:tcPr>
          <w:p w14:paraId="09B3D036" w14:textId="77777777" w:rsidR="00062B13" w:rsidRPr="002D0BA6" w:rsidRDefault="00062B13" w:rsidP="00C10B8F">
            <w:pPr>
              <w:spacing w:after="0" w:line="240" w:lineRule="auto"/>
              <w:jc w:val="center"/>
              <w:rPr>
                <w:rFonts w:ascii="Times New Roman" w:eastAsia="Times New Roman" w:hAnsi="Times New Roman" w:cs="Times New Roman"/>
                <w:b/>
                <w:bCs/>
                <w:i/>
                <w:sz w:val="24"/>
                <w:szCs w:val="24"/>
                <w:lang w:eastAsia="ru-RU"/>
              </w:rPr>
            </w:pPr>
            <w:r w:rsidRPr="002D0BA6">
              <w:rPr>
                <w:rFonts w:ascii="Times New Roman" w:eastAsia="Times New Roman" w:hAnsi="Times New Roman" w:cs="Times New Roman"/>
                <w:b/>
                <w:bCs/>
                <w:i/>
                <w:sz w:val="24"/>
                <w:szCs w:val="24"/>
                <w:lang w:eastAsia="ru-RU"/>
              </w:rPr>
              <w:t>Результаты обучения</w:t>
            </w:r>
          </w:p>
        </w:tc>
        <w:tc>
          <w:tcPr>
            <w:tcW w:w="3957" w:type="pct"/>
          </w:tcPr>
          <w:p w14:paraId="52475E04" w14:textId="77777777" w:rsidR="00062B13" w:rsidRPr="002D0BA6" w:rsidRDefault="00062B13" w:rsidP="00C10B8F">
            <w:pPr>
              <w:spacing w:after="0" w:line="240" w:lineRule="auto"/>
              <w:jc w:val="center"/>
              <w:rPr>
                <w:rFonts w:ascii="Times New Roman" w:eastAsia="Times New Roman" w:hAnsi="Times New Roman" w:cs="Times New Roman"/>
                <w:b/>
                <w:bCs/>
                <w:i/>
                <w:sz w:val="24"/>
                <w:szCs w:val="24"/>
                <w:lang w:eastAsia="ru-RU"/>
              </w:rPr>
            </w:pPr>
            <w:r w:rsidRPr="002D0BA6">
              <w:rPr>
                <w:rFonts w:ascii="Times New Roman" w:eastAsia="Times New Roman" w:hAnsi="Times New Roman" w:cs="Times New Roman"/>
                <w:b/>
                <w:bCs/>
                <w:i/>
                <w:sz w:val="24"/>
                <w:szCs w:val="24"/>
                <w:lang w:eastAsia="ru-RU"/>
              </w:rPr>
              <w:t>Методы оценки</w:t>
            </w:r>
          </w:p>
        </w:tc>
      </w:tr>
      <w:tr w:rsidR="00062B13" w:rsidRPr="002D0BA6" w14:paraId="626FB39D" w14:textId="77777777" w:rsidTr="00C10B8F">
        <w:trPr>
          <w:trHeight w:val="831"/>
        </w:trPr>
        <w:tc>
          <w:tcPr>
            <w:tcW w:w="1043" w:type="pct"/>
          </w:tcPr>
          <w:p w14:paraId="59BDEC74"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Calibri" w:hAnsi="Times New Roman" w:cs="Times New Roman"/>
                <w:color w:val="000000"/>
                <w:sz w:val="24"/>
                <w:szCs w:val="24"/>
              </w:rPr>
              <w:t>ПРб 01</w:t>
            </w:r>
          </w:p>
        </w:tc>
        <w:tc>
          <w:tcPr>
            <w:tcW w:w="3957" w:type="pct"/>
          </w:tcPr>
          <w:p w14:paraId="6624FAFA"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 xml:space="preserve">Тестирование (теоретическое </w:t>
            </w:r>
          </w:p>
          <w:p w14:paraId="33BD24AF"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w:t>
            </w:r>
            <w:r>
              <w:rPr>
                <w:rFonts w:ascii="Times New Roman" w:eastAsia="Times New Roman" w:hAnsi="Times New Roman" w:cs="Times New Roman"/>
                <w:bCs/>
                <w:iCs/>
                <w:sz w:val="24"/>
                <w:szCs w:val="24"/>
                <w:lang w:eastAsia="ru-RU"/>
              </w:rPr>
              <w:t>в выполнения практических работ</w:t>
            </w:r>
          </w:p>
          <w:p w14:paraId="7A351B92"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14:paraId="22DA3CFA" w14:textId="77777777" w:rsidTr="00C10B8F">
        <w:trPr>
          <w:trHeight w:val="744"/>
        </w:trPr>
        <w:tc>
          <w:tcPr>
            <w:tcW w:w="1043" w:type="pct"/>
          </w:tcPr>
          <w:p w14:paraId="724A665F" w14:textId="77777777" w:rsidR="00062B13" w:rsidRPr="002D0BA6" w:rsidRDefault="00062B13" w:rsidP="00C10B8F">
            <w:pPr>
              <w:spacing w:after="0" w:line="240" w:lineRule="auto"/>
              <w:rPr>
                <w:rFonts w:ascii="Times New Roman" w:eastAsia="Calibri" w:hAnsi="Times New Roman" w:cs="Times New Roman"/>
                <w:color w:val="000000"/>
                <w:sz w:val="24"/>
                <w:szCs w:val="24"/>
              </w:rPr>
            </w:pPr>
            <w:r w:rsidRPr="002D0BA6">
              <w:rPr>
                <w:rFonts w:ascii="Times New Roman" w:eastAsia="Calibri" w:hAnsi="Times New Roman" w:cs="Times New Roman"/>
                <w:color w:val="000000"/>
                <w:sz w:val="24"/>
                <w:szCs w:val="24"/>
              </w:rPr>
              <w:t>ПРб 02</w:t>
            </w:r>
          </w:p>
        </w:tc>
        <w:tc>
          <w:tcPr>
            <w:tcW w:w="3957" w:type="pct"/>
          </w:tcPr>
          <w:p w14:paraId="2B4650A3"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p w14:paraId="43903616"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0E77BEAA" w14:textId="0EC170E4"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2D0BA6">
              <w:rPr>
                <w:rFonts w:ascii="Times New Roman" w:eastAsia="Calibri" w:hAnsi="Times New Roman" w:cs="Times New Roman"/>
                <w:color w:val="000000"/>
                <w:sz w:val="24"/>
                <w:szCs w:val="24"/>
              </w:rPr>
              <w:t xml:space="preserve"> понимании обучающихся сущности наблюдаемых явлений</w:t>
            </w:r>
          </w:p>
        </w:tc>
      </w:tr>
      <w:tr w:rsidR="00062B13" w:rsidRPr="002D0BA6" w14:paraId="31B36D64" w14:textId="77777777" w:rsidTr="00C10B8F">
        <w:trPr>
          <w:trHeight w:val="1407"/>
        </w:trPr>
        <w:tc>
          <w:tcPr>
            <w:tcW w:w="1043" w:type="pct"/>
          </w:tcPr>
          <w:p w14:paraId="296205A8" w14:textId="77777777" w:rsidR="00062B13" w:rsidRPr="002D0BA6" w:rsidRDefault="00062B13" w:rsidP="00C10B8F">
            <w:pPr>
              <w:spacing w:after="0" w:line="240" w:lineRule="auto"/>
              <w:rPr>
                <w:rFonts w:ascii="Times New Roman" w:eastAsia="Calibri" w:hAnsi="Times New Roman" w:cs="Times New Roman"/>
                <w:color w:val="000000"/>
                <w:sz w:val="24"/>
                <w:szCs w:val="24"/>
              </w:rPr>
            </w:pPr>
            <w:r w:rsidRPr="002D0BA6">
              <w:rPr>
                <w:rFonts w:ascii="Times New Roman" w:eastAsia="Calibri" w:hAnsi="Times New Roman" w:cs="Times New Roman"/>
                <w:color w:val="000000"/>
                <w:sz w:val="24"/>
                <w:szCs w:val="24"/>
              </w:rPr>
              <w:t>ПРб 03</w:t>
            </w:r>
          </w:p>
        </w:tc>
        <w:tc>
          <w:tcPr>
            <w:tcW w:w="3957" w:type="pct"/>
          </w:tcPr>
          <w:p w14:paraId="307FD8C5"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p w14:paraId="33ABD622"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6242A4A6" w14:textId="4C6A745C"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2D0BA6">
              <w:rPr>
                <w:rFonts w:ascii="Times New Roman" w:eastAsia="Calibri" w:hAnsi="Times New Roman" w:cs="Times New Roman"/>
                <w:color w:val="000000"/>
                <w:sz w:val="24"/>
                <w:szCs w:val="24"/>
              </w:rPr>
              <w:t xml:space="preserve">ладения основополагающими </w:t>
            </w:r>
            <w:r w:rsidR="0036266A">
              <w:rPr>
                <w:rFonts w:ascii="Times New Roman" w:eastAsia="Calibri" w:hAnsi="Times New Roman" w:cs="Times New Roman"/>
                <w:color w:val="000000"/>
                <w:sz w:val="24"/>
                <w:szCs w:val="24"/>
              </w:rPr>
              <w:t xml:space="preserve">биологическими </w:t>
            </w:r>
            <w:r w:rsidRPr="002D0BA6">
              <w:rPr>
                <w:rFonts w:ascii="Times New Roman" w:eastAsia="Calibri" w:hAnsi="Times New Roman" w:cs="Times New Roman"/>
                <w:color w:val="000000"/>
                <w:sz w:val="24"/>
                <w:szCs w:val="24"/>
              </w:rPr>
              <w:t xml:space="preserve"> понятиями, теориями, законами и закономерностями, уверенное пользование </w:t>
            </w:r>
            <w:r w:rsidR="0036266A">
              <w:rPr>
                <w:rFonts w:ascii="Times New Roman" w:eastAsia="Calibri" w:hAnsi="Times New Roman" w:cs="Times New Roman"/>
                <w:color w:val="000000"/>
                <w:sz w:val="24"/>
                <w:szCs w:val="24"/>
              </w:rPr>
              <w:t>биологической</w:t>
            </w:r>
            <w:r w:rsidRPr="002D0BA6">
              <w:rPr>
                <w:rFonts w:ascii="Times New Roman" w:eastAsia="Calibri" w:hAnsi="Times New Roman" w:cs="Times New Roman"/>
                <w:color w:val="000000"/>
                <w:sz w:val="24"/>
                <w:szCs w:val="24"/>
              </w:rPr>
              <w:t xml:space="preserve"> терминологией и символикой</w:t>
            </w:r>
          </w:p>
        </w:tc>
      </w:tr>
      <w:tr w:rsidR="00062B13" w:rsidRPr="002D0BA6" w14:paraId="7E77753E" w14:textId="77777777" w:rsidTr="00C10B8F">
        <w:trPr>
          <w:trHeight w:val="845"/>
        </w:trPr>
        <w:tc>
          <w:tcPr>
            <w:tcW w:w="1043" w:type="pct"/>
          </w:tcPr>
          <w:p w14:paraId="4B785D2F" w14:textId="77777777" w:rsidR="00062B13" w:rsidRPr="002D0BA6" w:rsidRDefault="00062B13" w:rsidP="00C10B8F">
            <w:pPr>
              <w:spacing w:after="0" w:line="240" w:lineRule="auto"/>
              <w:rPr>
                <w:rFonts w:ascii="Times New Roman" w:eastAsia="Calibri" w:hAnsi="Times New Roman" w:cs="Times New Roman"/>
                <w:color w:val="000000"/>
                <w:sz w:val="24"/>
                <w:szCs w:val="24"/>
              </w:rPr>
            </w:pPr>
            <w:r w:rsidRPr="002D0BA6">
              <w:rPr>
                <w:rFonts w:ascii="Times New Roman" w:eastAsia="Calibri" w:hAnsi="Times New Roman" w:cs="Times New Roman"/>
                <w:color w:val="000000"/>
                <w:sz w:val="24"/>
                <w:szCs w:val="24"/>
              </w:rPr>
              <w:t>ПРб 04</w:t>
            </w:r>
          </w:p>
        </w:tc>
        <w:tc>
          <w:tcPr>
            <w:tcW w:w="3957" w:type="pct"/>
          </w:tcPr>
          <w:p w14:paraId="639BB554"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Итоговое тестирование</w:t>
            </w:r>
          </w:p>
          <w:p w14:paraId="67884EE0"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7346CEC6"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14:paraId="78034114" w14:textId="77777777" w:rsidTr="00C10B8F">
        <w:trPr>
          <w:trHeight w:val="558"/>
        </w:trPr>
        <w:tc>
          <w:tcPr>
            <w:tcW w:w="1043" w:type="pct"/>
          </w:tcPr>
          <w:p w14:paraId="47D9BA58" w14:textId="77777777" w:rsidR="00062B13" w:rsidRPr="002D0BA6" w:rsidRDefault="00062B13" w:rsidP="00C10B8F">
            <w:pPr>
              <w:spacing w:after="0" w:line="240" w:lineRule="auto"/>
              <w:rPr>
                <w:rFonts w:ascii="Times New Roman" w:eastAsia="Calibri" w:hAnsi="Times New Roman" w:cs="Times New Roman"/>
                <w:color w:val="000000"/>
                <w:sz w:val="24"/>
                <w:szCs w:val="24"/>
              </w:rPr>
            </w:pPr>
            <w:r w:rsidRPr="002D0BA6">
              <w:rPr>
                <w:rFonts w:ascii="Times New Roman" w:eastAsia="Calibri" w:hAnsi="Times New Roman" w:cs="Times New Roman"/>
                <w:color w:val="000000"/>
                <w:sz w:val="24"/>
                <w:szCs w:val="24"/>
              </w:rPr>
              <w:t>ПРб 05</w:t>
            </w:r>
          </w:p>
        </w:tc>
        <w:tc>
          <w:tcPr>
            <w:tcW w:w="3957" w:type="pct"/>
          </w:tcPr>
          <w:p w14:paraId="06CE8E53"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3D36BD26"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14:paraId="00A689A8" w14:textId="77777777" w:rsidTr="00C10B8F">
        <w:trPr>
          <w:trHeight w:val="558"/>
        </w:trPr>
        <w:tc>
          <w:tcPr>
            <w:tcW w:w="1043" w:type="pct"/>
          </w:tcPr>
          <w:p w14:paraId="2FE49A25" w14:textId="77777777" w:rsidR="00062B13" w:rsidRDefault="00062B13" w:rsidP="00C10B8F">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ПРб 06</w:t>
            </w:r>
          </w:p>
          <w:p w14:paraId="6FFA5D46" w14:textId="77777777" w:rsidR="00062B13" w:rsidRPr="002D0BA6" w:rsidRDefault="00062B13" w:rsidP="00C10B8F">
            <w:pPr>
              <w:spacing w:after="0" w:line="240" w:lineRule="auto"/>
              <w:rPr>
                <w:rFonts w:ascii="Times New Roman" w:eastAsia="Calibri" w:hAnsi="Times New Roman" w:cs="Times New Roman"/>
                <w:color w:val="000000"/>
                <w:sz w:val="24"/>
                <w:szCs w:val="24"/>
              </w:rPr>
            </w:pPr>
          </w:p>
        </w:tc>
        <w:tc>
          <w:tcPr>
            <w:tcW w:w="3957" w:type="pct"/>
          </w:tcPr>
          <w:p w14:paraId="72D92C7B"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 xml:space="preserve">Тестирование (теоретическое </w:t>
            </w:r>
          </w:p>
          <w:p w14:paraId="108C53D0"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w:t>
            </w:r>
            <w:r>
              <w:rPr>
                <w:rFonts w:ascii="Times New Roman" w:eastAsia="Times New Roman" w:hAnsi="Times New Roman" w:cs="Times New Roman"/>
                <w:bCs/>
                <w:iCs/>
                <w:sz w:val="24"/>
                <w:szCs w:val="24"/>
                <w:lang w:eastAsia="ru-RU"/>
              </w:rPr>
              <w:t>в выполнения практических работ</w:t>
            </w:r>
          </w:p>
          <w:p w14:paraId="7278000B"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14:paraId="2FA54FC2" w14:textId="77777777" w:rsidTr="00C10B8F">
        <w:trPr>
          <w:trHeight w:val="558"/>
        </w:trPr>
        <w:tc>
          <w:tcPr>
            <w:tcW w:w="1043" w:type="pct"/>
          </w:tcPr>
          <w:p w14:paraId="5E67147D" w14:textId="151DFDB0" w:rsidR="0064614B" w:rsidRDefault="0064614B" w:rsidP="0064614B">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ПРб 07</w:t>
            </w:r>
          </w:p>
          <w:p w14:paraId="0FFB95A0" w14:textId="335BA8CA" w:rsidR="00062B13" w:rsidRDefault="00062B13" w:rsidP="00C10B8F">
            <w:pPr>
              <w:spacing w:after="0" w:line="240" w:lineRule="auto"/>
              <w:rPr>
                <w:rFonts w:ascii="Times New Roman" w:eastAsia="Calibri" w:hAnsi="Times New Roman" w:cs="Times New Roman"/>
                <w:color w:val="000000"/>
                <w:sz w:val="24"/>
                <w:szCs w:val="24"/>
              </w:rPr>
            </w:pPr>
          </w:p>
        </w:tc>
        <w:tc>
          <w:tcPr>
            <w:tcW w:w="3957" w:type="pct"/>
          </w:tcPr>
          <w:p w14:paraId="41A7D951"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p w14:paraId="5F48D4A0"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0811D858" w14:textId="2AFEDCC4"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2D0BA6">
              <w:rPr>
                <w:rFonts w:ascii="Times New Roman" w:eastAsia="Calibri" w:hAnsi="Times New Roman" w:cs="Times New Roman"/>
                <w:color w:val="000000"/>
                <w:sz w:val="24"/>
                <w:szCs w:val="24"/>
              </w:rPr>
              <w:t xml:space="preserve"> понимании обучающихся сущности наблюдаемых явлений</w:t>
            </w:r>
          </w:p>
        </w:tc>
      </w:tr>
      <w:tr w:rsidR="00062B13" w:rsidRPr="002D0BA6" w14:paraId="520AFA07" w14:textId="77777777" w:rsidTr="00C10B8F">
        <w:trPr>
          <w:trHeight w:val="558"/>
        </w:trPr>
        <w:tc>
          <w:tcPr>
            <w:tcW w:w="1043" w:type="pct"/>
          </w:tcPr>
          <w:p w14:paraId="4C8B04F6" w14:textId="432CE0E2" w:rsidR="0064614B" w:rsidRDefault="0064614B" w:rsidP="0064614B">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ПРб 08</w:t>
            </w:r>
          </w:p>
          <w:p w14:paraId="73F18A42" w14:textId="3389E7B6" w:rsidR="00062B13" w:rsidRDefault="00062B13" w:rsidP="00C10B8F">
            <w:pPr>
              <w:spacing w:after="0" w:line="240" w:lineRule="auto"/>
              <w:rPr>
                <w:rFonts w:ascii="Times New Roman" w:eastAsia="Calibri" w:hAnsi="Times New Roman" w:cs="Times New Roman"/>
                <w:color w:val="000000"/>
                <w:sz w:val="24"/>
                <w:szCs w:val="24"/>
              </w:rPr>
            </w:pPr>
          </w:p>
        </w:tc>
        <w:tc>
          <w:tcPr>
            <w:tcW w:w="3957" w:type="pct"/>
          </w:tcPr>
          <w:p w14:paraId="1451FC71"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p w14:paraId="284E3546"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5B5E7713" w14:textId="19BB367B"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2D0BA6">
              <w:rPr>
                <w:rFonts w:ascii="Times New Roman" w:eastAsia="Calibri" w:hAnsi="Times New Roman" w:cs="Times New Roman"/>
                <w:color w:val="000000"/>
                <w:sz w:val="24"/>
                <w:szCs w:val="24"/>
              </w:rPr>
              <w:t xml:space="preserve">ладения основополагающими астрономическими понятиями, теориями, законами и закономерностями, уверенное пользование </w:t>
            </w:r>
            <w:r w:rsidR="0036266A">
              <w:rPr>
                <w:rFonts w:ascii="Times New Roman" w:eastAsia="Calibri" w:hAnsi="Times New Roman" w:cs="Times New Roman"/>
                <w:color w:val="000000"/>
                <w:sz w:val="24"/>
                <w:szCs w:val="24"/>
              </w:rPr>
              <w:t>биологической</w:t>
            </w:r>
            <w:r w:rsidRPr="002D0BA6">
              <w:rPr>
                <w:rFonts w:ascii="Times New Roman" w:eastAsia="Calibri" w:hAnsi="Times New Roman" w:cs="Times New Roman"/>
                <w:color w:val="000000"/>
                <w:sz w:val="24"/>
                <w:szCs w:val="24"/>
              </w:rPr>
              <w:t xml:space="preserve"> терминологией и символикой</w:t>
            </w:r>
          </w:p>
        </w:tc>
      </w:tr>
      <w:tr w:rsidR="00062B13" w:rsidRPr="002D0BA6" w14:paraId="0EB872A3" w14:textId="77777777" w:rsidTr="00C10B8F">
        <w:trPr>
          <w:trHeight w:val="558"/>
        </w:trPr>
        <w:tc>
          <w:tcPr>
            <w:tcW w:w="1043" w:type="pct"/>
          </w:tcPr>
          <w:p w14:paraId="15E0F0FD" w14:textId="69E3CABD" w:rsidR="0064614B" w:rsidRDefault="0064614B" w:rsidP="0064614B">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ПРб 09</w:t>
            </w:r>
          </w:p>
          <w:p w14:paraId="0A26CE7D" w14:textId="0C4A3506" w:rsidR="00062B13" w:rsidRDefault="00062B13" w:rsidP="00C10B8F">
            <w:pPr>
              <w:spacing w:after="0" w:line="240" w:lineRule="auto"/>
              <w:rPr>
                <w:rFonts w:ascii="Times New Roman" w:eastAsia="Calibri" w:hAnsi="Times New Roman" w:cs="Times New Roman"/>
                <w:color w:val="000000"/>
                <w:sz w:val="24"/>
                <w:szCs w:val="24"/>
              </w:rPr>
            </w:pPr>
          </w:p>
        </w:tc>
        <w:tc>
          <w:tcPr>
            <w:tcW w:w="3957" w:type="pct"/>
          </w:tcPr>
          <w:p w14:paraId="0DCC5320"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Итоговое тестирование</w:t>
            </w:r>
          </w:p>
          <w:p w14:paraId="729DB190"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26B1D155"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14:paraId="0DB70FCA" w14:textId="77777777" w:rsidTr="00C10B8F">
        <w:trPr>
          <w:trHeight w:val="558"/>
        </w:trPr>
        <w:tc>
          <w:tcPr>
            <w:tcW w:w="1043" w:type="pct"/>
          </w:tcPr>
          <w:p w14:paraId="4E1D8632" w14:textId="51480F7E" w:rsidR="0064614B" w:rsidRDefault="0064614B" w:rsidP="0064614B">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ПРб 10</w:t>
            </w:r>
          </w:p>
          <w:p w14:paraId="55129900" w14:textId="7189CA29" w:rsidR="00062B13" w:rsidRDefault="00062B13" w:rsidP="00C10B8F">
            <w:pPr>
              <w:spacing w:after="0" w:line="240" w:lineRule="auto"/>
              <w:rPr>
                <w:rFonts w:ascii="Times New Roman" w:eastAsia="Calibri" w:hAnsi="Times New Roman" w:cs="Times New Roman"/>
                <w:color w:val="000000"/>
                <w:sz w:val="24"/>
                <w:szCs w:val="24"/>
              </w:rPr>
            </w:pPr>
          </w:p>
        </w:tc>
        <w:tc>
          <w:tcPr>
            <w:tcW w:w="3957" w:type="pct"/>
          </w:tcPr>
          <w:p w14:paraId="45848145"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07601FF8"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A10E34" w:rsidRPr="002D0BA6" w14:paraId="702F1691" w14:textId="77777777" w:rsidTr="00C10B8F">
        <w:trPr>
          <w:trHeight w:val="558"/>
        </w:trPr>
        <w:tc>
          <w:tcPr>
            <w:tcW w:w="1043" w:type="pct"/>
          </w:tcPr>
          <w:p w14:paraId="32A4D6DE" w14:textId="03F8022D" w:rsidR="00A10E34" w:rsidRPr="00A10E34" w:rsidRDefault="00A10E34" w:rsidP="0064614B">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w:t>
            </w:r>
            <w:r>
              <w:rPr>
                <w:rFonts w:ascii="Times New Roman" w:eastAsia="Calibri" w:hAnsi="Times New Roman" w:cs="Times New Roman"/>
                <w:color w:val="000000"/>
                <w:sz w:val="24"/>
                <w:szCs w:val="24"/>
                <w:vertAlign w:val="subscript"/>
              </w:rPr>
              <w:t xml:space="preserve">у </w:t>
            </w:r>
            <w:r>
              <w:rPr>
                <w:rFonts w:ascii="Times New Roman" w:eastAsia="Calibri" w:hAnsi="Times New Roman" w:cs="Times New Roman"/>
                <w:color w:val="000000"/>
                <w:sz w:val="24"/>
                <w:szCs w:val="24"/>
              </w:rPr>
              <w:t>1</w:t>
            </w:r>
          </w:p>
        </w:tc>
        <w:tc>
          <w:tcPr>
            <w:tcW w:w="3957" w:type="pct"/>
          </w:tcPr>
          <w:p w14:paraId="78D3CB67" w14:textId="0D671D21" w:rsidR="00A10E34" w:rsidRPr="002D0BA6" w:rsidRDefault="0036266A" w:rsidP="00C10B8F">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Фронтальный опрос. Решение задач на определение вероятности возникновения наследственных признаков при различных типах взаимодействия генов</w:t>
            </w:r>
          </w:p>
        </w:tc>
      </w:tr>
      <w:tr w:rsidR="00A10E34" w:rsidRPr="002D0BA6" w14:paraId="4DB64214" w14:textId="77777777" w:rsidTr="00C10B8F">
        <w:trPr>
          <w:trHeight w:val="558"/>
        </w:trPr>
        <w:tc>
          <w:tcPr>
            <w:tcW w:w="1043" w:type="pct"/>
          </w:tcPr>
          <w:p w14:paraId="2EC99521" w14:textId="5C781BCA" w:rsidR="00A10E34" w:rsidRPr="00A10E34" w:rsidRDefault="00A10E34" w:rsidP="00A10E34">
            <w:pPr>
              <w:spacing w:after="0" w:line="240" w:lineRule="auto"/>
              <w:rPr>
                <w:rFonts w:ascii="Times New Roman" w:eastAsia="Calibri" w:hAnsi="Times New Roman" w:cs="Times New Roman"/>
                <w:color w:val="000000"/>
                <w:sz w:val="24"/>
                <w:szCs w:val="24"/>
              </w:rPr>
            </w:pPr>
            <w:r w:rsidRPr="001C19D7">
              <w:rPr>
                <w:rFonts w:ascii="Times New Roman" w:eastAsia="Calibri" w:hAnsi="Times New Roman" w:cs="Times New Roman"/>
                <w:color w:val="000000"/>
                <w:sz w:val="24"/>
                <w:szCs w:val="24"/>
              </w:rPr>
              <w:t>ПР</w:t>
            </w:r>
            <w:r w:rsidRPr="001C19D7">
              <w:rPr>
                <w:rFonts w:ascii="Times New Roman" w:eastAsia="Calibri" w:hAnsi="Times New Roman" w:cs="Times New Roman"/>
                <w:color w:val="000000"/>
                <w:sz w:val="24"/>
                <w:szCs w:val="24"/>
                <w:vertAlign w:val="subscript"/>
              </w:rPr>
              <w:t>у</w:t>
            </w:r>
            <w:r>
              <w:rPr>
                <w:rFonts w:ascii="Times New Roman" w:eastAsia="Calibri" w:hAnsi="Times New Roman" w:cs="Times New Roman"/>
                <w:color w:val="000000"/>
                <w:sz w:val="24"/>
                <w:szCs w:val="24"/>
              </w:rPr>
              <w:t>2</w:t>
            </w:r>
          </w:p>
        </w:tc>
        <w:tc>
          <w:tcPr>
            <w:tcW w:w="3957" w:type="pct"/>
          </w:tcPr>
          <w:p w14:paraId="066AE3EA" w14:textId="7141DAFA" w:rsidR="00A10E34" w:rsidRPr="002D0BA6" w:rsidRDefault="0036266A" w:rsidP="00A10E34">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Оцениваемая дискуссия. Разработка ментальной карты тканей, органов, систем органов животных, краткая характеристика их функций. Подготовка и представление устных сообщений с презентацией.</w:t>
            </w:r>
          </w:p>
        </w:tc>
      </w:tr>
      <w:tr w:rsidR="00A10E34" w:rsidRPr="002D0BA6" w14:paraId="026EB7E1" w14:textId="77777777" w:rsidTr="00C10B8F">
        <w:trPr>
          <w:trHeight w:val="558"/>
        </w:trPr>
        <w:tc>
          <w:tcPr>
            <w:tcW w:w="1043" w:type="pct"/>
          </w:tcPr>
          <w:p w14:paraId="0C1EE0EA" w14:textId="06CEF960" w:rsidR="00A10E34" w:rsidRPr="00A10E34" w:rsidRDefault="00A10E34" w:rsidP="00A10E34">
            <w:pPr>
              <w:spacing w:after="0" w:line="240" w:lineRule="auto"/>
              <w:rPr>
                <w:rFonts w:ascii="Times New Roman" w:eastAsia="Calibri" w:hAnsi="Times New Roman" w:cs="Times New Roman"/>
                <w:color w:val="000000"/>
                <w:sz w:val="24"/>
                <w:szCs w:val="24"/>
              </w:rPr>
            </w:pPr>
            <w:r w:rsidRPr="001C19D7">
              <w:rPr>
                <w:rFonts w:ascii="Times New Roman" w:eastAsia="Calibri" w:hAnsi="Times New Roman" w:cs="Times New Roman"/>
                <w:color w:val="000000"/>
                <w:sz w:val="24"/>
                <w:szCs w:val="24"/>
              </w:rPr>
              <w:t>ПР</w:t>
            </w:r>
            <w:r w:rsidRPr="001C19D7">
              <w:rPr>
                <w:rFonts w:ascii="Times New Roman" w:eastAsia="Calibri" w:hAnsi="Times New Roman" w:cs="Times New Roman"/>
                <w:color w:val="000000"/>
                <w:sz w:val="24"/>
                <w:szCs w:val="24"/>
                <w:vertAlign w:val="subscript"/>
              </w:rPr>
              <w:t>у</w:t>
            </w:r>
            <w:r>
              <w:rPr>
                <w:rFonts w:ascii="Times New Roman" w:eastAsia="Calibri" w:hAnsi="Times New Roman" w:cs="Times New Roman"/>
                <w:color w:val="000000"/>
                <w:sz w:val="24"/>
                <w:szCs w:val="24"/>
              </w:rPr>
              <w:t>3</w:t>
            </w:r>
          </w:p>
        </w:tc>
        <w:tc>
          <w:tcPr>
            <w:tcW w:w="3957" w:type="pct"/>
          </w:tcPr>
          <w:p w14:paraId="43039456" w14:textId="77777777" w:rsidR="0036266A" w:rsidRPr="0036266A" w:rsidRDefault="0036266A" w:rsidP="0036266A">
            <w:pPr>
              <w:spacing w:after="0" w:line="240" w:lineRule="auto"/>
              <w:rPr>
                <w:rFonts w:ascii="Times New Roman" w:eastAsia="Times New Roman" w:hAnsi="Times New Roman" w:cs="Times New Roman"/>
                <w:bCs/>
                <w:iCs/>
                <w:sz w:val="24"/>
                <w:szCs w:val="24"/>
                <w:lang w:eastAsia="ru-RU"/>
              </w:rPr>
            </w:pPr>
            <w:r w:rsidRPr="0036266A">
              <w:rPr>
                <w:rFonts w:ascii="Times New Roman" w:eastAsia="Times New Roman" w:hAnsi="Times New Roman" w:cs="Times New Roman"/>
                <w:bCs/>
                <w:iCs/>
                <w:sz w:val="24"/>
                <w:szCs w:val="24"/>
                <w:lang w:eastAsia="ru-RU"/>
              </w:rPr>
              <w:t>Тестирование (теоретическое)</w:t>
            </w:r>
          </w:p>
          <w:p w14:paraId="7B5E777D" w14:textId="77777777" w:rsidR="0036266A" w:rsidRPr="0036266A" w:rsidRDefault="0036266A" w:rsidP="0036266A">
            <w:pPr>
              <w:spacing w:after="0" w:line="240" w:lineRule="auto"/>
              <w:rPr>
                <w:rFonts w:ascii="Times New Roman" w:eastAsia="Times New Roman" w:hAnsi="Times New Roman" w:cs="Times New Roman"/>
                <w:bCs/>
                <w:iCs/>
                <w:sz w:val="24"/>
                <w:szCs w:val="24"/>
                <w:lang w:eastAsia="ru-RU"/>
              </w:rPr>
            </w:pPr>
            <w:r w:rsidRPr="0036266A">
              <w:rPr>
                <w:rFonts w:ascii="Times New Roman" w:eastAsia="Times New Roman" w:hAnsi="Times New Roman" w:cs="Times New Roman"/>
                <w:bCs/>
                <w:iCs/>
                <w:sz w:val="24"/>
                <w:szCs w:val="24"/>
                <w:lang w:eastAsia="ru-RU"/>
              </w:rPr>
              <w:t>Оценка результатов выполнения практических работ</w:t>
            </w:r>
          </w:p>
          <w:p w14:paraId="17A72622" w14:textId="721AE4DA" w:rsidR="00A10E34" w:rsidRPr="002D0BA6" w:rsidRDefault="0036266A" w:rsidP="0036266A">
            <w:pPr>
              <w:spacing w:after="0" w:line="240" w:lineRule="auto"/>
              <w:rPr>
                <w:rFonts w:ascii="Times New Roman" w:eastAsia="Times New Roman" w:hAnsi="Times New Roman" w:cs="Times New Roman"/>
                <w:bCs/>
                <w:iCs/>
                <w:sz w:val="24"/>
                <w:szCs w:val="24"/>
                <w:lang w:eastAsia="ru-RU"/>
              </w:rPr>
            </w:pPr>
            <w:r w:rsidRPr="0036266A">
              <w:rPr>
                <w:rFonts w:ascii="Times New Roman" w:eastAsia="Times New Roman" w:hAnsi="Times New Roman" w:cs="Times New Roman"/>
                <w:bCs/>
                <w:iCs/>
                <w:sz w:val="24"/>
                <w:szCs w:val="24"/>
                <w:lang w:eastAsia="ru-RU"/>
              </w:rPr>
              <w:t>Экспертное наблюдение выполнения практических работ для владения ос-</w:t>
            </w:r>
            <w:r w:rsidRPr="0036266A">
              <w:rPr>
                <w:rFonts w:ascii="Times New Roman" w:eastAsia="Times New Roman" w:hAnsi="Times New Roman" w:cs="Times New Roman"/>
                <w:bCs/>
                <w:iCs/>
                <w:sz w:val="24"/>
                <w:szCs w:val="24"/>
                <w:lang w:eastAsia="ru-RU"/>
              </w:rPr>
              <w:lastRenderedPageBreak/>
              <w:t>новополагающими астрономическими понятиями, теориями, законами и закономерностями, уверенное пользование биологической терминологией и символикой</w:t>
            </w:r>
          </w:p>
        </w:tc>
      </w:tr>
      <w:tr w:rsidR="00A10E34" w:rsidRPr="002D0BA6" w14:paraId="5F77D5FA" w14:textId="77777777" w:rsidTr="00C10B8F">
        <w:trPr>
          <w:trHeight w:val="558"/>
        </w:trPr>
        <w:tc>
          <w:tcPr>
            <w:tcW w:w="1043" w:type="pct"/>
          </w:tcPr>
          <w:p w14:paraId="61891267" w14:textId="4D41952A" w:rsidR="00A10E34" w:rsidRPr="00A10E34" w:rsidRDefault="00A10E34" w:rsidP="00A10E34">
            <w:pPr>
              <w:spacing w:after="0" w:line="240" w:lineRule="auto"/>
              <w:rPr>
                <w:rFonts w:ascii="Times New Roman" w:eastAsia="Calibri" w:hAnsi="Times New Roman" w:cs="Times New Roman"/>
                <w:color w:val="000000"/>
                <w:sz w:val="24"/>
                <w:szCs w:val="24"/>
              </w:rPr>
            </w:pPr>
            <w:r w:rsidRPr="001C19D7">
              <w:rPr>
                <w:rFonts w:ascii="Times New Roman" w:eastAsia="Calibri" w:hAnsi="Times New Roman" w:cs="Times New Roman"/>
                <w:color w:val="000000"/>
                <w:sz w:val="24"/>
                <w:szCs w:val="24"/>
              </w:rPr>
              <w:lastRenderedPageBreak/>
              <w:t>ПР</w:t>
            </w:r>
            <w:r w:rsidRPr="001C19D7">
              <w:rPr>
                <w:rFonts w:ascii="Times New Roman" w:eastAsia="Calibri" w:hAnsi="Times New Roman" w:cs="Times New Roman"/>
                <w:color w:val="000000"/>
                <w:sz w:val="24"/>
                <w:szCs w:val="24"/>
                <w:vertAlign w:val="subscript"/>
              </w:rPr>
              <w:t>у</w:t>
            </w:r>
            <w:r>
              <w:rPr>
                <w:rFonts w:ascii="Times New Roman" w:eastAsia="Calibri" w:hAnsi="Times New Roman" w:cs="Times New Roman"/>
                <w:color w:val="000000"/>
                <w:sz w:val="24"/>
                <w:szCs w:val="24"/>
              </w:rPr>
              <w:t>4</w:t>
            </w:r>
          </w:p>
        </w:tc>
        <w:tc>
          <w:tcPr>
            <w:tcW w:w="3957" w:type="pct"/>
          </w:tcPr>
          <w:p w14:paraId="6293E9A9" w14:textId="4826A9AD" w:rsidR="00A10E34" w:rsidRPr="002D0BA6" w:rsidRDefault="0036266A" w:rsidP="00A10E34">
            <w:pPr>
              <w:spacing w:after="0" w:line="240" w:lineRule="auto"/>
              <w:rPr>
                <w:rFonts w:ascii="Times New Roman" w:eastAsia="Times New Roman" w:hAnsi="Times New Roman" w:cs="Times New Roman"/>
                <w:bCs/>
                <w:iCs/>
                <w:sz w:val="24"/>
                <w:szCs w:val="24"/>
                <w:lang w:eastAsia="ru-RU"/>
              </w:rPr>
            </w:pPr>
            <w:r w:rsidRPr="0036266A">
              <w:rPr>
                <w:rFonts w:ascii="Times New Roman" w:eastAsia="Times New Roman" w:hAnsi="Times New Roman" w:cs="Times New Roman"/>
                <w:bCs/>
                <w:iCs/>
                <w:sz w:val="24"/>
                <w:szCs w:val="24"/>
                <w:lang w:eastAsia="ru-RU"/>
              </w:rPr>
              <w:t>Фронтальный опрос. Решение задач на определение вероятности возникно-вения наследственных признаков при различных типах взаимодействия ге-нов</w:t>
            </w:r>
          </w:p>
        </w:tc>
      </w:tr>
      <w:tr w:rsidR="00A10E34" w:rsidRPr="002D0BA6" w14:paraId="2F0D84DA" w14:textId="77777777" w:rsidTr="00C10B8F">
        <w:trPr>
          <w:trHeight w:val="558"/>
        </w:trPr>
        <w:tc>
          <w:tcPr>
            <w:tcW w:w="1043" w:type="pct"/>
          </w:tcPr>
          <w:p w14:paraId="1DDD551A" w14:textId="68045C6C" w:rsidR="00A10E34" w:rsidRPr="00A10E34" w:rsidRDefault="00A10E34" w:rsidP="00A10E34">
            <w:pPr>
              <w:spacing w:after="0" w:line="240" w:lineRule="auto"/>
              <w:rPr>
                <w:rFonts w:ascii="Times New Roman" w:eastAsia="Calibri" w:hAnsi="Times New Roman" w:cs="Times New Roman"/>
                <w:color w:val="000000"/>
                <w:sz w:val="24"/>
                <w:szCs w:val="24"/>
              </w:rPr>
            </w:pPr>
            <w:r w:rsidRPr="001C19D7">
              <w:rPr>
                <w:rFonts w:ascii="Times New Roman" w:eastAsia="Calibri" w:hAnsi="Times New Roman" w:cs="Times New Roman"/>
                <w:color w:val="000000"/>
                <w:sz w:val="24"/>
                <w:szCs w:val="24"/>
              </w:rPr>
              <w:t>ПР</w:t>
            </w:r>
            <w:r w:rsidRPr="001C19D7">
              <w:rPr>
                <w:rFonts w:ascii="Times New Roman" w:eastAsia="Calibri" w:hAnsi="Times New Roman" w:cs="Times New Roman"/>
                <w:color w:val="000000"/>
                <w:sz w:val="24"/>
                <w:szCs w:val="24"/>
                <w:vertAlign w:val="subscript"/>
              </w:rPr>
              <w:t>у</w:t>
            </w:r>
            <w:r>
              <w:rPr>
                <w:rFonts w:ascii="Times New Roman" w:eastAsia="Calibri" w:hAnsi="Times New Roman" w:cs="Times New Roman"/>
                <w:color w:val="000000"/>
                <w:sz w:val="24"/>
                <w:szCs w:val="24"/>
              </w:rPr>
              <w:t>5</w:t>
            </w:r>
          </w:p>
        </w:tc>
        <w:tc>
          <w:tcPr>
            <w:tcW w:w="3957" w:type="pct"/>
          </w:tcPr>
          <w:p w14:paraId="4F168C34" w14:textId="75FDC327" w:rsidR="00A10E34" w:rsidRPr="002D0BA6" w:rsidRDefault="0036266A" w:rsidP="00A10E34">
            <w:pPr>
              <w:spacing w:after="0" w:line="240" w:lineRule="auto"/>
              <w:rPr>
                <w:rFonts w:ascii="Times New Roman" w:eastAsia="Times New Roman" w:hAnsi="Times New Roman" w:cs="Times New Roman"/>
                <w:bCs/>
                <w:iCs/>
                <w:sz w:val="24"/>
                <w:szCs w:val="24"/>
                <w:lang w:eastAsia="ru-RU"/>
              </w:rPr>
            </w:pPr>
            <w:r w:rsidRPr="0036266A">
              <w:rPr>
                <w:rFonts w:ascii="Times New Roman" w:eastAsia="Times New Roman" w:hAnsi="Times New Roman" w:cs="Times New Roman"/>
                <w:bCs/>
                <w:iCs/>
                <w:sz w:val="24"/>
                <w:szCs w:val="24"/>
                <w:lang w:eastAsia="ru-RU"/>
              </w:rPr>
              <w:t>Оцениваемая дискуссия. Разработка ментальной карты тканей, органов, си-стем органов животных, краткая характеристика их функций. Подготовка и представление устных сообщений с презентацией.</w:t>
            </w:r>
          </w:p>
        </w:tc>
      </w:tr>
      <w:tr w:rsidR="00A10E34" w:rsidRPr="002D0BA6" w14:paraId="5AA024BF" w14:textId="77777777" w:rsidTr="00C10B8F">
        <w:trPr>
          <w:trHeight w:val="558"/>
        </w:trPr>
        <w:tc>
          <w:tcPr>
            <w:tcW w:w="1043" w:type="pct"/>
          </w:tcPr>
          <w:p w14:paraId="5CA7DCBB" w14:textId="0A5A9838" w:rsidR="00A10E34" w:rsidRPr="00A10E34" w:rsidRDefault="00A10E34" w:rsidP="00A10E34">
            <w:pPr>
              <w:spacing w:after="0" w:line="240" w:lineRule="auto"/>
              <w:rPr>
                <w:rFonts w:ascii="Times New Roman" w:eastAsia="Calibri" w:hAnsi="Times New Roman" w:cs="Times New Roman"/>
                <w:color w:val="000000"/>
                <w:sz w:val="24"/>
                <w:szCs w:val="24"/>
              </w:rPr>
            </w:pPr>
            <w:r w:rsidRPr="001C19D7">
              <w:rPr>
                <w:rFonts w:ascii="Times New Roman" w:eastAsia="Calibri" w:hAnsi="Times New Roman" w:cs="Times New Roman"/>
                <w:color w:val="000000"/>
                <w:sz w:val="24"/>
                <w:szCs w:val="24"/>
              </w:rPr>
              <w:t>ПР</w:t>
            </w:r>
            <w:r w:rsidRPr="001C19D7">
              <w:rPr>
                <w:rFonts w:ascii="Times New Roman" w:eastAsia="Calibri" w:hAnsi="Times New Roman" w:cs="Times New Roman"/>
                <w:color w:val="000000"/>
                <w:sz w:val="24"/>
                <w:szCs w:val="24"/>
                <w:vertAlign w:val="subscript"/>
              </w:rPr>
              <w:t>у</w:t>
            </w:r>
            <w:r>
              <w:rPr>
                <w:rFonts w:ascii="Times New Roman" w:eastAsia="Calibri" w:hAnsi="Times New Roman" w:cs="Times New Roman"/>
                <w:color w:val="000000"/>
                <w:sz w:val="24"/>
                <w:szCs w:val="24"/>
              </w:rPr>
              <w:t>6</w:t>
            </w:r>
          </w:p>
        </w:tc>
        <w:tc>
          <w:tcPr>
            <w:tcW w:w="3957" w:type="pct"/>
          </w:tcPr>
          <w:p w14:paraId="2ECBC70E" w14:textId="799CA6A1" w:rsidR="00A10E34" w:rsidRPr="002D0BA6" w:rsidRDefault="0036266A" w:rsidP="00A10E34">
            <w:pPr>
              <w:spacing w:after="0" w:line="240" w:lineRule="auto"/>
              <w:rPr>
                <w:rFonts w:ascii="Times New Roman" w:eastAsia="Times New Roman" w:hAnsi="Times New Roman" w:cs="Times New Roman"/>
                <w:bCs/>
                <w:iCs/>
                <w:sz w:val="24"/>
                <w:szCs w:val="24"/>
                <w:lang w:eastAsia="ru-RU"/>
              </w:rPr>
            </w:pPr>
            <w:r w:rsidRPr="0036266A">
              <w:rPr>
                <w:rFonts w:ascii="Times New Roman" w:eastAsia="Times New Roman" w:hAnsi="Times New Roman" w:cs="Times New Roman"/>
                <w:bCs/>
                <w:iCs/>
                <w:sz w:val="24"/>
                <w:szCs w:val="24"/>
                <w:lang w:eastAsia="ru-RU"/>
              </w:rPr>
              <w:t>Фронтальный опрос. Решение задач на определение вероятности возникно-вения наследственных признаков при различных типах взаимодействия ге-нов</w:t>
            </w:r>
          </w:p>
        </w:tc>
      </w:tr>
      <w:tr w:rsidR="00A10E34" w:rsidRPr="002D0BA6" w14:paraId="563759F9" w14:textId="77777777" w:rsidTr="00C10B8F">
        <w:trPr>
          <w:trHeight w:val="558"/>
        </w:trPr>
        <w:tc>
          <w:tcPr>
            <w:tcW w:w="1043" w:type="pct"/>
          </w:tcPr>
          <w:p w14:paraId="4AEC389B" w14:textId="508E4EEB" w:rsidR="00A10E34" w:rsidRPr="00A10E34" w:rsidRDefault="00A10E34" w:rsidP="00A10E34">
            <w:pPr>
              <w:spacing w:after="0" w:line="240" w:lineRule="auto"/>
              <w:rPr>
                <w:rFonts w:ascii="Times New Roman" w:eastAsia="Calibri" w:hAnsi="Times New Roman" w:cs="Times New Roman"/>
                <w:color w:val="000000"/>
                <w:sz w:val="24"/>
                <w:szCs w:val="24"/>
              </w:rPr>
            </w:pPr>
            <w:r w:rsidRPr="001C19D7">
              <w:rPr>
                <w:rFonts w:ascii="Times New Roman" w:eastAsia="Calibri" w:hAnsi="Times New Roman" w:cs="Times New Roman"/>
                <w:color w:val="000000"/>
                <w:sz w:val="24"/>
                <w:szCs w:val="24"/>
              </w:rPr>
              <w:t>ПР</w:t>
            </w:r>
            <w:r w:rsidRPr="001C19D7">
              <w:rPr>
                <w:rFonts w:ascii="Times New Roman" w:eastAsia="Calibri" w:hAnsi="Times New Roman" w:cs="Times New Roman"/>
                <w:color w:val="000000"/>
                <w:sz w:val="24"/>
                <w:szCs w:val="24"/>
                <w:vertAlign w:val="subscript"/>
              </w:rPr>
              <w:t>у</w:t>
            </w:r>
            <w:r>
              <w:rPr>
                <w:rFonts w:ascii="Times New Roman" w:eastAsia="Calibri" w:hAnsi="Times New Roman" w:cs="Times New Roman"/>
                <w:color w:val="000000"/>
                <w:sz w:val="24"/>
                <w:szCs w:val="24"/>
              </w:rPr>
              <w:t>7</w:t>
            </w:r>
          </w:p>
        </w:tc>
        <w:tc>
          <w:tcPr>
            <w:tcW w:w="3957" w:type="pct"/>
          </w:tcPr>
          <w:p w14:paraId="4E914556" w14:textId="77777777" w:rsidR="0036266A" w:rsidRPr="0036266A" w:rsidRDefault="0036266A" w:rsidP="0036266A">
            <w:pPr>
              <w:spacing w:after="0" w:line="240" w:lineRule="auto"/>
              <w:rPr>
                <w:rFonts w:ascii="Times New Roman" w:eastAsia="Times New Roman" w:hAnsi="Times New Roman" w:cs="Times New Roman"/>
                <w:bCs/>
                <w:iCs/>
                <w:sz w:val="24"/>
                <w:szCs w:val="24"/>
                <w:lang w:eastAsia="ru-RU"/>
              </w:rPr>
            </w:pPr>
            <w:r w:rsidRPr="0036266A">
              <w:rPr>
                <w:rFonts w:ascii="Times New Roman" w:eastAsia="Times New Roman" w:hAnsi="Times New Roman" w:cs="Times New Roman"/>
                <w:bCs/>
                <w:iCs/>
                <w:sz w:val="24"/>
                <w:szCs w:val="24"/>
                <w:lang w:eastAsia="ru-RU"/>
              </w:rPr>
              <w:t>Тестирование (теоретическое)</w:t>
            </w:r>
          </w:p>
          <w:p w14:paraId="361DDA5F" w14:textId="77777777" w:rsidR="0036266A" w:rsidRPr="0036266A" w:rsidRDefault="0036266A" w:rsidP="0036266A">
            <w:pPr>
              <w:spacing w:after="0" w:line="240" w:lineRule="auto"/>
              <w:rPr>
                <w:rFonts w:ascii="Times New Roman" w:eastAsia="Times New Roman" w:hAnsi="Times New Roman" w:cs="Times New Roman"/>
                <w:bCs/>
                <w:iCs/>
                <w:sz w:val="24"/>
                <w:szCs w:val="24"/>
                <w:lang w:eastAsia="ru-RU"/>
              </w:rPr>
            </w:pPr>
            <w:r w:rsidRPr="0036266A">
              <w:rPr>
                <w:rFonts w:ascii="Times New Roman" w:eastAsia="Times New Roman" w:hAnsi="Times New Roman" w:cs="Times New Roman"/>
                <w:bCs/>
                <w:iCs/>
                <w:sz w:val="24"/>
                <w:szCs w:val="24"/>
                <w:lang w:eastAsia="ru-RU"/>
              </w:rPr>
              <w:t>Оценка результатов выполнения практических работ</w:t>
            </w:r>
          </w:p>
          <w:p w14:paraId="634481E0" w14:textId="324F3818" w:rsidR="00A10E34" w:rsidRPr="002D0BA6" w:rsidRDefault="0036266A" w:rsidP="0036266A">
            <w:pPr>
              <w:spacing w:after="0" w:line="240" w:lineRule="auto"/>
              <w:rPr>
                <w:rFonts w:ascii="Times New Roman" w:eastAsia="Times New Roman" w:hAnsi="Times New Roman" w:cs="Times New Roman"/>
                <w:bCs/>
                <w:iCs/>
                <w:sz w:val="24"/>
                <w:szCs w:val="24"/>
                <w:lang w:eastAsia="ru-RU"/>
              </w:rPr>
            </w:pPr>
            <w:r w:rsidRPr="0036266A">
              <w:rPr>
                <w:rFonts w:ascii="Times New Roman" w:eastAsia="Times New Roman" w:hAnsi="Times New Roman" w:cs="Times New Roman"/>
                <w:bCs/>
                <w:iCs/>
                <w:sz w:val="24"/>
                <w:szCs w:val="24"/>
                <w:lang w:eastAsia="ru-RU"/>
              </w:rPr>
              <w:t>Экспертное наблюдение выполнения практических работ для владения ос-новополагающими астрономическими понятиями, теориями, законами и закономерностями, уверенное пользование биологической терминологией и символикой</w:t>
            </w:r>
          </w:p>
        </w:tc>
      </w:tr>
      <w:tr w:rsidR="00A10E34" w:rsidRPr="002D0BA6" w14:paraId="7287C487" w14:textId="77777777" w:rsidTr="00C10B8F">
        <w:trPr>
          <w:trHeight w:val="558"/>
        </w:trPr>
        <w:tc>
          <w:tcPr>
            <w:tcW w:w="1043" w:type="pct"/>
          </w:tcPr>
          <w:p w14:paraId="41E60446" w14:textId="7E767E82" w:rsidR="00A10E34" w:rsidRPr="00A10E34" w:rsidRDefault="00A10E34" w:rsidP="00A10E34">
            <w:pPr>
              <w:spacing w:after="0" w:line="240" w:lineRule="auto"/>
              <w:rPr>
                <w:rFonts w:ascii="Times New Roman" w:eastAsia="Calibri" w:hAnsi="Times New Roman" w:cs="Times New Roman"/>
                <w:color w:val="000000"/>
                <w:sz w:val="24"/>
                <w:szCs w:val="24"/>
              </w:rPr>
            </w:pPr>
            <w:r w:rsidRPr="001C19D7">
              <w:rPr>
                <w:rFonts w:ascii="Times New Roman" w:eastAsia="Calibri" w:hAnsi="Times New Roman" w:cs="Times New Roman"/>
                <w:color w:val="000000"/>
                <w:sz w:val="24"/>
                <w:szCs w:val="24"/>
              </w:rPr>
              <w:t>ПР</w:t>
            </w:r>
            <w:r w:rsidRPr="001C19D7">
              <w:rPr>
                <w:rFonts w:ascii="Times New Roman" w:eastAsia="Calibri" w:hAnsi="Times New Roman" w:cs="Times New Roman"/>
                <w:color w:val="000000"/>
                <w:sz w:val="24"/>
                <w:szCs w:val="24"/>
                <w:vertAlign w:val="subscript"/>
              </w:rPr>
              <w:t>у</w:t>
            </w:r>
            <w:r>
              <w:rPr>
                <w:rFonts w:ascii="Times New Roman" w:eastAsia="Calibri" w:hAnsi="Times New Roman" w:cs="Times New Roman"/>
                <w:color w:val="000000"/>
                <w:sz w:val="24"/>
                <w:szCs w:val="24"/>
              </w:rPr>
              <w:t>8</w:t>
            </w:r>
          </w:p>
        </w:tc>
        <w:tc>
          <w:tcPr>
            <w:tcW w:w="3957" w:type="pct"/>
          </w:tcPr>
          <w:p w14:paraId="303EC13B" w14:textId="0760FD90" w:rsidR="00A10E34" w:rsidRPr="002D0BA6" w:rsidRDefault="0036266A" w:rsidP="00A10E34">
            <w:pPr>
              <w:spacing w:after="0" w:line="240" w:lineRule="auto"/>
              <w:rPr>
                <w:rFonts w:ascii="Times New Roman" w:eastAsia="Times New Roman" w:hAnsi="Times New Roman" w:cs="Times New Roman"/>
                <w:bCs/>
                <w:iCs/>
                <w:sz w:val="24"/>
                <w:szCs w:val="24"/>
                <w:lang w:eastAsia="ru-RU"/>
              </w:rPr>
            </w:pPr>
            <w:r w:rsidRPr="0036266A">
              <w:rPr>
                <w:rFonts w:ascii="Times New Roman" w:eastAsia="Times New Roman" w:hAnsi="Times New Roman" w:cs="Times New Roman"/>
                <w:bCs/>
                <w:iCs/>
                <w:sz w:val="24"/>
                <w:szCs w:val="24"/>
                <w:lang w:eastAsia="ru-RU"/>
              </w:rPr>
              <w:t>Фронтальный опрос. Решение задач на определение вероятности возникно-вения наследственных признаков при различных типах взаимодействия ге-нов</w:t>
            </w:r>
          </w:p>
        </w:tc>
      </w:tr>
      <w:tr w:rsidR="00A10E34" w:rsidRPr="002D0BA6" w14:paraId="6D59608E" w14:textId="77777777" w:rsidTr="00C10B8F">
        <w:trPr>
          <w:trHeight w:val="558"/>
        </w:trPr>
        <w:tc>
          <w:tcPr>
            <w:tcW w:w="1043" w:type="pct"/>
          </w:tcPr>
          <w:p w14:paraId="5BA59284" w14:textId="22E04C12" w:rsidR="00A10E34" w:rsidRPr="00A10E34" w:rsidRDefault="00A10E34" w:rsidP="00A10E34">
            <w:pPr>
              <w:spacing w:after="0" w:line="240" w:lineRule="auto"/>
              <w:rPr>
                <w:rFonts w:ascii="Times New Roman" w:eastAsia="Calibri" w:hAnsi="Times New Roman" w:cs="Times New Roman"/>
                <w:color w:val="000000"/>
                <w:sz w:val="24"/>
                <w:szCs w:val="24"/>
              </w:rPr>
            </w:pPr>
            <w:r w:rsidRPr="001C19D7">
              <w:rPr>
                <w:rFonts w:ascii="Times New Roman" w:eastAsia="Calibri" w:hAnsi="Times New Roman" w:cs="Times New Roman"/>
                <w:color w:val="000000"/>
                <w:sz w:val="24"/>
                <w:szCs w:val="24"/>
              </w:rPr>
              <w:t>ПР</w:t>
            </w:r>
            <w:r w:rsidRPr="001C19D7">
              <w:rPr>
                <w:rFonts w:ascii="Times New Roman" w:eastAsia="Calibri" w:hAnsi="Times New Roman" w:cs="Times New Roman"/>
                <w:color w:val="000000"/>
                <w:sz w:val="24"/>
                <w:szCs w:val="24"/>
                <w:vertAlign w:val="subscript"/>
              </w:rPr>
              <w:t>у</w:t>
            </w:r>
            <w:r>
              <w:rPr>
                <w:rFonts w:ascii="Times New Roman" w:eastAsia="Calibri" w:hAnsi="Times New Roman" w:cs="Times New Roman"/>
                <w:color w:val="000000"/>
                <w:sz w:val="24"/>
                <w:szCs w:val="24"/>
              </w:rPr>
              <w:t>9</w:t>
            </w:r>
          </w:p>
        </w:tc>
        <w:tc>
          <w:tcPr>
            <w:tcW w:w="3957" w:type="pct"/>
          </w:tcPr>
          <w:p w14:paraId="79F2A964" w14:textId="184E4B5A" w:rsidR="00A10E34" w:rsidRPr="002D0BA6" w:rsidRDefault="0036266A" w:rsidP="00A10E34">
            <w:pPr>
              <w:spacing w:after="0" w:line="240" w:lineRule="auto"/>
              <w:rPr>
                <w:rFonts w:ascii="Times New Roman" w:eastAsia="Times New Roman" w:hAnsi="Times New Roman" w:cs="Times New Roman"/>
                <w:bCs/>
                <w:iCs/>
                <w:sz w:val="24"/>
                <w:szCs w:val="24"/>
                <w:lang w:eastAsia="ru-RU"/>
              </w:rPr>
            </w:pPr>
            <w:r w:rsidRPr="0036266A">
              <w:rPr>
                <w:rFonts w:ascii="Times New Roman" w:eastAsia="Times New Roman" w:hAnsi="Times New Roman" w:cs="Times New Roman"/>
                <w:bCs/>
                <w:iCs/>
                <w:sz w:val="24"/>
                <w:szCs w:val="24"/>
                <w:lang w:eastAsia="ru-RU"/>
              </w:rPr>
              <w:t>Оцениваемая дискуссия. Разработка ментальной карты тканей, органов, си-стем органов животных, краткая характеристика их функций. Подготовка и представление устных сообщений с презентацией.</w:t>
            </w:r>
          </w:p>
        </w:tc>
      </w:tr>
      <w:tr w:rsidR="00A10E34" w:rsidRPr="002D0BA6" w14:paraId="6A6ECB58" w14:textId="77777777" w:rsidTr="00C10B8F">
        <w:trPr>
          <w:trHeight w:val="558"/>
        </w:trPr>
        <w:tc>
          <w:tcPr>
            <w:tcW w:w="1043" w:type="pct"/>
          </w:tcPr>
          <w:p w14:paraId="6C57FAF6" w14:textId="6A59BE95" w:rsidR="00A10E34" w:rsidRPr="00A10E34" w:rsidRDefault="00A10E34" w:rsidP="00A10E34">
            <w:pPr>
              <w:spacing w:after="0" w:line="240" w:lineRule="auto"/>
              <w:rPr>
                <w:rFonts w:ascii="Times New Roman" w:eastAsia="Calibri" w:hAnsi="Times New Roman" w:cs="Times New Roman"/>
                <w:color w:val="000000"/>
                <w:sz w:val="24"/>
                <w:szCs w:val="24"/>
              </w:rPr>
            </w:pPr>
            <w:r w:rsidRPr="001C19D7">
              <w:rPr>
                <w:rFonts w:ascii="Times New Roman" w:eastAsia="Calibri" w:hAnsi="Times New Roman" w:cs="Times New Roman"/>
                <w:color w:val="000000"/>
                <w:sz w:val="24"/>
                <w:szCs w:val="24"/>
              </w:rPr>
              <w:t>ПР</w:t>
            </w:r>
            <w:r w:rsidRPr="001C19D7">
              <w:rPr>
                <w:rFonts w:ascii="Times New Roman" w:eastAsia="Calibri" w:hAnsi="Times New Roman" w:cs="Times New Roman"/>
                <w:color w:val="000000"/>
                <w:sz w:val="24"/>
                <w:szCs w:val="24"/>
                <w:vertAlign w:val="subscript"/>
              </w:rPr>
              <w:t>у</w:t>
            </w:r>
            <w:r>
              <w:rPr>
                <w:rFonts w:ascii="Times New Roman" w:eastAsia="Calibri" w:hAnsi="Times New Roman" w:cs="Times New Roman"/>
                <w:color w:val="000000"/>
                <w:sz w:val="24"/>
                <w:szCs w:val="24"/>
              </w:rPr>
              <w:t>10</w:t>
            </w:r>
          </w:p>
        </w:tc>
        <w:tc>
          <w:tcPr>
            <w:tcW w:w="3957" w:type="pct"/>
          </w:tcPr>
          <w:p w14:paraId="064399C5" w14:textId="1569AD56" w:rsidR="00A10E34" w:rsidRPr="002D0BA6" w:rsidRDefault="0036266A" w:rsidP="00A10E34">
            <w:pPr>
              <w:spacing w:after="0" w:line="240" w:lineRule="auto"/>
              <w:rPr>
                <w:rFonts w:ascii="Times New Roman" w:eastAsia="Times New Roman" w:hAnsi="Times New Roman" w:cs="Times New Roman"/>
                <w:bCs/>
                <w:iCs/>
                <w:sz w:val="24"/>
                <w:szCs w:val="24"/>
                <w:lang w:eastAsia="ru-RU"/>
              </w:rPr>
            </w:pPr>
            <w:r w:rsidRPr="0036266A">
              <w:rPr>
                <w:rFonts w:ascii="Times New Roman" w:eastAsia="Times New Roman" w:hAnsi="Times New Roman" w:cs="Times New Roman"/>
                <w:bCs/>
                <w:iCs/>
                <w:sz w:val="24"/>
                <w:szCs w:val="24"/>
                <w:lang w:eastAsia="ru-RU"/>
              </w:rPr>
              <w:t>Фронтальный опрос. Решение задач на определение вероятности возникно-вения наследственных признаков при различных типах взаимодействия ге-нов</w:t>
            </w:r>
          </w:p>
        </w:tc>
      </w:tr>
      <w:tr w:rsidR="00A10E34" w:rsidRPr="002D0BA6" w14:paraId="528C3661" w14:textId="77777777" w:rsidTr="00C10B8F">
        <w:trPr>
          <w:trHeight w:val="558"/>
        </w:trPr>
        <w:tc>
          <w:tcPr>
            <w:tcW w:w="1043" w:type="pct"/>
          </w:tcPr>
          <w:p w14:paraId="76C7EB7C" w14:textId="3900C21A" w:rsidR="00A10E34" w:rsidRPr="00A10E34" w:rsidRDefault="00A10E34" w:rsidP="00A10E34">
            <w:pPr>
              <w:spacing w:after="0" w:line="240" w:lineRule="auto"/>
              <w:rPr>
                <w:rFonts w:ascii="Times New Roman" w:eastAsia="Calibri" w:hAnsi="Times New Roman" w:cs="Times New Roman"/>
                <w:color w:val="000000"/>
                <w:sz w:val="24"/>
                <w:szCs w:val="24"/>
              </w:rPr>
            </w:pPr>
            <w:r w:rsidRPr="001C19D7">
              <w:rPr>
                <w:rFonts w:ascii="Times New Roman" w:eastAsia="Calibri" w:hAnsi="Times New Roman" w:cs="Times New Roman"/>
                <w:color w:val="000000"/>
                <w:sz w:val="24"/>
                <w:szCs w:val="24"/>
              </w:rPr>
              <w:t>ПР</w:t>
            </w:r>
            <w:r w:rsidRPr="001C19D7">
              <w:rPr>
                <w:rFonts w:ascii="Times New Roman" w:eastAsia="Calibri" w:hAnsi="Times New Roman" w:cs="Times New Roman"/>
                <w:color w:val="000000"/>
                <w:sz w:val="24"/>
                <w:szCs w:val="24"/>
                <w:vertAlign w:val="subscript"/>
              </w:rPr>
              <w:t>у</w:t>
            </w:r>
            <w:r>
              <w:rPr>
                <w:rFonts w:ascii="Times New Roman" w:eastAsia="Calibri" w:hAnsi="Times New Roman" w:cs="Times New Roman"/>
                <w:color w:val="000000"/>
                <w:sz w:val="24"/>
                <w:szCs w:val="24"/>
              </w:rPr>
              <w:t>11</w:t>
            </w:r>
          </w:p>
        </w:tc>
        <w:tc>
          <w:tcPr>
            <w:tcW w:w="3957" w:type="pct"/>
          </w:tcPr>
          <w:p w14:paraId="28D978B7" w14:textId="77777777" w:rsidR="0036266A" w:rsidRPr="0036266A" w:rsidRDefault="0036266A" w:rsidP="0036266A">
            <w:pPr>
              <w:spacing w:after="0" w:line="240" w:lineRule="auto"/>
              <w:rPr>
                <w:rFonts w:ascii="Times New Roman" w:eastAsia="Times New Roman" w:hAnsi="Times New Roman" w:cs="Times New Roman"/>
                <w:bCs/>
                <w:iCs/>
                <w:sz w:val="24"/>
                <w:szCs w:val="24"/>
                <w:lang w:eastAsia="ru-RU"/>
              </w:rPr>
            </w:pPr>
            <w:r w:rsidRPr="0036266A">
              <w:rPr>
                <w:rFonts w:ascii="Times New Roman" w:eastAsia="Times New Roman" w:hAnsi="Times New Roman" w:cs="Times New Roman"/>
                <w:bCs/>
                <w:iCs/>
                <w:sz w:val="24"/>
                <w:szCs w:val="24"/>
                <w:lang w:eastAsia="ru-RU"/>
              </w:rPr>
              <w:t>Тестирование (теоретическое)</w:t>
            </w:r>
          </w:p>
          <w:p w14:paraId="39F8D63A" w14:textId="77777777" w:rsidR="0036266A" w:rsidRPr="0036266A" w:rsidRDefault="0036266A" w:rsidP="0036266A">
            <w:pPr>
              <w:spacing w:after="0" w:line="240" w:lineRule="auto"/>
              <w:rPr>
                <w:rFonts w:ascii="Times New Roman" w:eastAsia="Times New Roman" w:hAnsi="Times New Roman" w:cs="Times New Roman"/>
                <w:bCs/>
                <w:iCs/>
                <w:sz w:val="24"/>
                <w:szCs w:val="24"/>
                <w:lang w:eastAsia="ru-RU"/>
              </w:rPr>
            </w:pPr>
            <w:r w:rsidRPr="0036266A">
              <w:rPr>
                <w:rFonts w:ascii="Times New Roman" w:eastAsia="Times New Roman" w:hAnsi="Times New Roman" w:cs="Times New Roman"/>
                <w:bCs/>
                <w:iCs/>
                <w:sz w:val="24"/>
                <w:szCs w:val="24"/>
                <w:lang w:eastAsia="ru-RU"/>
              </w:rPr>
              <w:t>Оценка результатов выполнения практических работ</w:t>
            </w:r>
          </w:p>
          <w:p w14:paraId="6EA1DC45" w14:textId="1A3F4F6E" w:rsidR="00A10E34" w:rsidRPr="002D0BA6" w:rsidRDefault="0036266A" w:rsidP="0036266A">
            <w:pPr>
              <w:spacing w:after="0" w:line="240" w:lineRule="auto"/>
              <w:rPr>
                <w:rFonts w:ascii="Times New Roman" w:eastAsia="Times New Roman" w:hAnsi="Times New Roman" w:cs="Times New Roman"/>
                <w:bCs/>
                <w:iCs/>
                <w:sz w:val="24"/>
                <w:szCs w:val="24"/>
                <w:lang w:eastAsia="ru-RU"/>
              </w:rPr>
            </w:pPr>
            <w:r w:rsidRPr="0036266A">
              <w:rPr>
                <w:rFonts w:ascii="Times New Roman" w:eastAsia="Times New Roman" w:hAnsi="Times New Roman" w:cs="Times New Roman"/>
                <w:bCs/>
                <w:iCs/>
                <w:sz w:val="24"/>
                <w:szCs w:val="24"/>
                <w:lang w:eastAsia="ru-RU"/>
              </w:rPr>
              <w:t>Экспертное наблюдение выполнения практических работ для владения ос-новополагающими астрономическими понятиями, теориями, законами и закономерностями, уверенное пользование биологической терминологией и символикой</w:t>
            </w:r>
          </w:p>
        </w:tc>
      </w:tr>
      <w:tr w:rsidR="00A10E34" w:rsidRPr="002D0BA6" w14:paraId="02AE5CE8" w14:textId="77777777" w:rsidTr="00C10B8F">
        <w:trPr>
          <w:trHeight w:val="558"/>
        </w:trPr>
        <w:tc>
          <w:tcPr>
            <w:tcW w:w="1043" w:type="pct"/>
          </w:tcPr>
          <w:p w14:paraId="59C50A64" w14:textId="7CF1A4D3" w:rsidR="00A10E34" w:rsidRPr="00A10E34" w:rsidRDefault="00A10E34" w:rsidP="00A10E34">
            <w:pPr>
              <w:spacing w:after="0" w:line="240" w:lineRule="auto"/>
              <w:rPr>
                <w:rFonts w:ascii="Times New Roman" w:eastAsia="Calibri" w:hAnsi="Times New Roman" w:cs="Times New Roman"/>
                <w:color w:val="000000"/>
                <w:sz w:val="24"/>
                <w:szCs w:val="24"/>
              </w:rPr>
            </w:pPr>
            <w:r w:rsidRPr="001C19D7">
              <w:rPr>
                <w:rFonts w:ascii="Times New Roman" w:eastAsia="Calibri" w:hAnsi="Times New Roman" w:cs="Times New Roman"/>
                <w:color w:val="000000"/>
                <w:sz w:val="24"/>
                <w:szCs w:val="24"/>
              </w:rPr>
              <w:t>ПР</w:t>
            </w:r>
            <w:r w:rsidRPr="001C19D7">
              <w:rPr>
                <w:rFonts w:ascii="Times New Roman" w:eastAsia="Calibri" w:hAnsi="Times New Roman" w:cs="Times New Roman"/>
                <w:color w:val="000000"/>
                <w:sz w:val="24"/>
                <w:szCs w:val="24"/>
                <w:vertAlign w:val="subscript"/>
              </w:rPr>
              <w:t>у</w:t>
            </w:r>
            <w:r>
              <w:rPr>
                <w:rFonts w:ascii="Times New Roman" w:eastAsia="Calibri" w:hAnsi="Times New Roman" w:cs="Times New Roman"/>
                <w:color w:val="000000"/>
                <w:sz w:val="24"/>
                <w:szCs w:val="24"/>
              </w:rPr>
              <w:t>12</w:t>
            </w:r>
          </w:p>
        </w:tc>
        <w:tc>
          <w:tcPr>
            <w:tcW w:w="3957" w:type="pct"/>
          </w:tcPr>
          <w:p w14:paraId="772C89C6" w14:textId="36664D31" w:rsidR="00A10E34" w:rsidRPr="002D0BA6" w:rsidRDefault="0036266A" w:rsidP="00A10E34">
            <w:pPr>
              <w:spacing w:after="0" w:line="240" w:lineRule="auto"/>
              <w:rPr>
                <w:rFonts w:ascii="Times New Roman" w:eastAsia="Times New Roman" w:hAnsi="Times New Roman" w:cs="Times New Roman"/>
                <w:bCs/>
                <w:iCs/>
                <w:sz w:val="24"/>
                <w:szCs w:val="24"/>
                <w:lang w:eastAsia="ru-RU"/>
              </w:rPr>
            </w:pPr>
            <w:r w:rsidRPr="0036266A">
              <w:rPr>
                <w:rFonts w:ascii="Times New Roman" w:eastAsia="Times New Roman" w:hAnsi="Times New Roman" w:cs="Times New Roman"/>
                <w:bCs/>
                <w:iCs/>
                <w:sz w:val="24"/>
                <w:szCs w:val="24"/>
                <w:lang w:eastAsia="ru-RU"/>
              </w:rPr>
              <w:t>Фронтальный опрос. Решение задач на определение вероятности возникно-вения наследственных признаков при различных типах взаимодействия ге-нов</w:t>
            </w:r>
          </w:p>
        </w:tc>
      </w:tr>
    </w:tbl>
    <w:p w14:paraId="5EE093C6" w14:textId="77777777" w:rsidR="00062B13" w:rsidRPr="002D0BA6" w:rsidRDefault="00062B13" w:rsidP="00062B13">
      <w:pPr>
        <w:spacing w:after="0"/>
        <w:jc w:val="both"/>
        <w:rPr>
          <w:rFonts w:ascii="Times New Roman" w:eastAsia="Times New Roman" w:hAnsi="Times New Roman" w:cs="Times New Roman"/>
          <w:b/>
          <w:szCs w:val="52"/>
          <w:lang w:eastAsia="ru-RU"/>
        </w:rPr>
      </w:pPr>
    </w:p>
    <w:p w14:paraId="6892027F" w14:textId="77777777" w:rsidR="00062B13" w:rsidRDefault="00062B13" w:rsidP="00062B13">
      <w:pPr>
        <w:rPr>
          <w:rFonts w:ascii="Times New Roman" w:hAnsi="Times New Roman" w:cs="Times New Roman"/>
          <w:b/>
          <w:sz w:val="28"/>
          <w:szCs w:val="28"/>
        </w:rPr>
      </w:pPr>
      <w:r>
        <w:rPr>
          <w:rFonts w:ascii="Times New Roman" w:hAnsi="Times New Roman" w:cs="Times New Roman"/>
          <w:b/>
          <w:sz w:val="28"/>
          <w:szCs w:val="28"/>
        </w:rPr>
        <w:br w:type="page"/>
      </w:r>
    </w:p>
    <w:p w14:paraId="4476ADBC" w14:textId="77777777" w:rsidR="002233D9" w:rsidRPr="002233D9" w:rsidRDefault="002233D9" w:rsidP="00F11061">
      <w:pPr>
        <w:spacing w:after="0" w:line="360" w:lineRule="auto"/>
        <w:ind w:firstLine="709"/>
        <w:jc w:val="both"/>
        <w:rPr>
          <w:rFonts w:ascii="Times New Roman" w:hAnsi="Times New Roman"/>
          <w:b/>
          <w:sz w:val="28"/>
          <w:szCs w:val="28"/>
        </w:rPr>
        <w:sectPr w:rsidR="002233D9" w:rsidRPr="002233D9" w:rsidSect="00F11061">
          <w:pgSz w:w="11906" w:h="16838"/>
          <w:pgMar w:top="1134" w:right="707" w:bottom="1134" w:left="1134" w:header="709" w:footer="709" w:gutter="0"/>
          <w:cols w:space="708"/>
          <w:docGrid w:linePitch="360"/>
        </w:sectPr>
      </w:pPr>
    </w:p>
    <w:p w14:paraId="17F3D8D8" w14:textId="77777777" w:rsidR="00095EE7" w:rsidRPr="00095EE7" w:rsidRDefault="00062B13" w:rsidP="00261082">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5</w:t>
      </w:r>
      <w:r w:rsidR="00BD2948">
        <w:rPr>
          <w:rFonts w:ascii="Times New Roman" w:eastAsia="TimesNewRoman" w:hAnsi="Times New Roman" w:cs="Times New Roman"/>
          <w:b/>
          <w:sz w:val="28"/>
        </w:rPr>
        <w:t xml:space="preserve">. </w:t>
      </w:r>
      <w:r w:rsidR="00095EE7" w:rsidRPr="00095EE7">
        <w:rPr>
          <w:rFonts w:ascii="Times New Roman" w:eastAsia="TimesNewRoman" w:hAnsi="Times New Roman" w:cs="Times New Roman"/>
          <w:b/>
          <w:sz w:val="28"/>
        </w:rPr>
        <w:t xml:space="preserve">ЛИСТ ИЗМЕНЕНИЙ И ДОПОЛНЕНИЙ, ВНЕСЕННЫХ </w:t>
      </w:r>
    </w:p>
    <w:p w14:paraId="00D29E41" w14:textId="77777777" w:rsidR="00095EE7" w:rsidRPr="00095EE7" w:rsidRDefault="00095EE7" w:rsidP="00261082">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14:paraId="2B0DD78A" w14:textId="77777777" w:rsidR="00095EE7" w:rsidRPr="00095EE7" w:rsidRDefault="00095EE7" w:rsidP="00261082">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095EE7" w:rsidRPr="00095EE7" w14:paraId="6EF48473"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4D129E41" w14:textId="77777777" w:rsidR="00095EE7" w:rsidRPr="00095EE7" w:rsidRDefault="00095EE7" w:rsidP="00261082">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14:paraId="5E4DEFC7" w14:textId="77777777" w:rsidR="00095EE7" w:rsidRPr="00095EE7" w:rsidRDefault="00095EE7" w:rsidP="00261082">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095EE7" w:rsidRPr="00095EE7" w14:paraId="45D77E0B" w14:textId="77777777" w:rsidTr="00095EE7">
        <w:trPr>
          <w:trHeight w:val="11"/>
        </w:trPr>
        <w:tc>
          <w:tcPr>
            <w:tcW w:w="5369" w:type="dxa"/>
            <w:tcBorders>
              <w:top w:val="single" w:sz="4" w:space="0" w:color="auto"/>
              <w:left w:val="single" w:sz="4" w:space="0" w:color="auto"/>
              <w:bottom w:val="single" w:sz="4" w:space="0" w:color="auto"/>
              <w:right w:val="single" w:sz="4" w:space="0" w:color="auto"/>
            </w:tcBorders>
          </w:tcPr>
          <w:p w14:paraId="358A23D8" w14:textId="77777777" w:rsidR="00095EE7" w:rsidRPr="00095EE7" w:rsidRDefault="00095EE7" w:rsidP="00261082">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14:paraId="0F8DD6E2" w14:textId="77777777" w:rsidR="00095EE7" w:rsidRPr="00095EE7" w:rsidRDefault="00095EE7" w:rsidP="00261082">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14:paraId="4F796588" w14:textId="77777777" w:rsidR="00095EE7" w:rsidRPr="00095EE7" w:rsidRDefault="00095EE7" w:rsidP="00261082">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14:paraId="7F38EC8B" w14:textId="77777777" w:rsidR="00095EE7" w:rsidRPr="00095EE7" w:rsidRDefault="00095EE7" w:rsidP="00261082">
            <w:pPr>
              <w:spacing w:after="0"/>
              <w:ind w:firstLine="709"/>
              <w:jc w:val="center"/>
              <w:rPr>
                <w:rFonts w:ascii="Times New Roman" w:hAnsi="Times New Roman" w:cs="Times New Roman"/>
                <w:b/>
                <w:sz w:val="24"/>
                <w:szCs w:val="20"/>
                <w:lang w:eastAsia="ar-SA"/>
              </w:rPr>
            </w:pPr>
          </w:p>
        </w:tc>
      </w:tr>
      <w:tr w:rsidR="00095EE7" w:rsidRPr="00095EE7" w14:paraId="6B4AB889"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770B350C" w14:textId="77777777" w:rsidR="00095EE7" w:rsidRPr="00095EE7" w:rsidRDefault="00095EE7" w:rsidP="00261082">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14:paraId="03FF1163" w14:textId="77777777" w:rsidR="00095EE7" w:rsidRPr="00095EE7" w:rsidRDefault="00095EE7" w:rsidP="00261082">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14:paraId="2C965B1A" w14:textId="77777777" w:rsidR="006651E7" w:rsidRPr="000E4098" w:rsidRDefault="006651E7" w:rsidP="00261082">
      <w:pPr>
        <w:spacing w:after="0"/>
        <w:ind w:firstLine="709"/>
        <w:rPr>
          <w:rFonts w:ascii="Times New Roman" w:eastAsia="Times New Roman" w:hAnsi="Times New Roman" w:cs="Times New Roman"/>
          <w:sz w:val="28"/>
          <w:szCs w:val="28"/>
          <w:lang w:eastAsia="ar-SA"/>
        </w:rPr>
      </w:pPr>
    </w:p>
    <w:p w14:paraId="1F31CDB0" w14:textId="77777777" w:rsidR="00573674" w:rsidRDefault="00573674">
      <w:pPr>
        <w:rPr>
          <w:rFonts w:ascii="Times New Roman" w:hAnsi="Times New Roman" w:cs="Times New Roman"/>
          <w:b/>
          <w:sz w:val="28"/>
          <w:szCs w:val="28"/>
        </w:rPr>
      </w:pPr>
      <w:r>
        <w:rPr>
          <w:rFonts w:ascii="Times New Roman" w:hAnsi="Times New Roman" w:cs="Times New Roman"/>
          <w:b/>
          <w:sz w:val="28"/>
          <w:szCs w:val="28"/>
        </w:rPr>
        <w:br w:type="page"/>
      </w:r>
    </w:p>
    <w:p w14:paraId="54AC993A" w14:textId="77777777" w:rsidR="00573674" w:rsidRDefault="00573674" w:rsidP="00261082">
      <w:pPr>
        <w:spacing w:after="0"/>
        <w:ind w:firstLine="709"/>
        <w:jc w:val="center"/>
        <w:rPr>
          <w:rFonts w:ascii="Times New Roman" w:hAnsi="Times New Roman" w:cs="Times New Roman"/>
          <w:b/>
          <w:sz w:val="28"/>
          <w:szCs w:val="28"/>
        </w:rPr>
      </w:pPr>
    </w:p>
    <w:p w14:paraId="7C7F1A10" w14:textId="77777777" w:rsidR="00573674" w:rsidRDefault="00573674" w:rsidP="00261082">
      <w:pPr>
        <w:spacing w:after="0"/>
        <w:ind w:firstLine="709"/>
        <w:jc w:val="center"/>
        <w:rPr>
          <w:rFonts w:ascii="Times New Roman" w:hAnsi="Times New Roman" w:cs="Times New Roman"/>
          <w:b/>
          <w:sz w:val="28"/>
          <w:szCs w:val="28"/>
        </w:rPr>
      </w:pPr>
    </w:p>
    <w:p w14:paraId="3317C968" w14:textId="77777777" w:rsidR="00573674" w:rsidRDefault="00573674" w:rsidP="00261082">
      <w:pPr>
        <w:spacing w:after="0"/>
        <w:ind w:firstLine="709"/>
        <w:jc w:val="center"/>
        <w:rPr>
          <w:rFonts w:ascii="Times New Roman" w:hAnsi="Times New Roman" w:cs="Times New Roman"/>
          <w:b/>
          <w:sz w:val="28"/>
          <w:szCs w:val="28"/>
        </w:rPr>
      </w:pPr>
    </w:p>
    <w:p w14:paraId="32965C58" w14:textId="60788B4B" w:rsidR="002C73AF" w:rsidRPr="002C73AF" w:rsidRDefault="0064614B"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Чайковская Мария Геннадьевна</w:t>
      </w:r>
    </w:p>
    <w:p w14:paraId="4D617356" w14:textId="77777777" w:rsidR="002C73AF" w:rsidRPr="002C73AF" w:rsidRDefault="002C73AF" w:rsidP="00261082">
      <w:pPr>
        <w:spacing w:after="0"/>
        <w:ind w:firstLine="709"/>
        <w:jc w:val="center"/>
        <w:rPr>
          <w:rFonts w:ascii="Times New Roman" w:hAnsi="Times New Roman" w:cs="Times New Roman"/>
          <w:b/>
          <w:sz w:val="28"/>
          <w:szCs w:val="28"/>
        </w:rPr>
      </w:pPr>
    </w:p>
    <w:p w14:paraId="2E927C24" w14:textId="37F796A0"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64614B">
        <w:rPr>
          <w:rFonts w:ascii="Times New Roman" w:hAnsi="Times New Roman" w:cs="Times New Roman"/>
          <w:b/>
          <w:sz w:val="28"/>
          <w:szCs w:val="28"/>
        </w:rPr>
        <w:t>биологии</w:t>
      </w:r>
    </w:p>
    <w:p w14:paraId="44B13902" w14:textId="77777777" w:rsidR="00BD2948" w:rsidRPr="009E7E39" w:rsidRDefault="00BD2948" w:rsidP="00261082">
      <w:pPr>
        <w:spacing w:after="0"/>
        <w:ind w:firstLine="709"/>
        <w:jc w:val="center"/>
        <w:rPr>
          <w:rFonts w:ascii="Times New Roman" w:hAnsi="Times New Roman" w:cs="Times New Roman"/>
          <w:b/>
          <w:sz w:val="28"/>
          <w:szCs w:val="28"/>
        </w:rPr>
      </w:pPr>
    </w:p>
    <w:p w14:paraId="5DE4E9F3" w14:textId="77777777" w:rsidR="00BD2948" w:rsidRDefault="00062B13" w:rsidP="00261082">
      <w:pPr>
        <w:pStyle w:val="ae"/>
        <w:ind w:firstLine="709"/>
        <w:rPr>
          <w:b w:val="0"/>
        </w:rPr>
      </w:pPr>
      <w:r>
        <w:rPr>
          <w:b w:val="0"/>
        </w:rPr>
        <w:t xml:space="preserve">МИНИСТЕРСТВО ОБРАЗОВАНИЯ, </w:t>
      </w:r>
      <w:r w:rsidR="00BD2948">
        <w:rPr>
          <w:b w:val="0"/>
        </w:rPr>
        <w:t xml:space="preserve">НАУКИ </w:t>
      </w:r>
      <w:r>
        <w:rPr>
          <w:b w:val="0"/>
        </w:rPr>
        <w:t xml:space="preserve">И МОЛОДЕЖНОЙ ПОЛИТИКИ </w:t>
      </w:r>
      <w:r w:rsidR="00BD2948">
        <w:rPr>
          <w:b w:val="0"/>
        </w:rPr>
        <w:t>КРАСНОДАРСКОГО КРАЯ</w:t>
      </w:r>
    </w:p>
    <w:p w14:paraId="31F00285" w14:textId="77777777"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14:paraId="5F9D69BA" w14:textId="77777777"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14:paraId="34EDF45D" w14:textId="77777777"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14:paraId="27C46DED" w14:textId="77777777" w:rsidR="002C73AF" w:rsidRPr="002C73AF" w:rsidRDefault="002C73AF" w:rsidP="00261082">
      <w:pPr>
        <w:spacing w:after="0"/>
        <w:ind w:firstLine="709"/>
        <w:jc w:val="center"/>
        <w:rPr>
          <w:rFonts w:ascii="Times New Roman" w:hAnsi="Times New Roman" w:cs="Times New Roman"/>
          <w:b/>
          <w:sz w:val="28"/>
          <w:szCs w:val="28"/>
        </w:rPr>
      </w:pPr>
    </w:p>
    <w:p w14:paraId="35B9E448" w14:textId="77777777" w:rsidR="00BD2948" w:rsidRDefault="00BD2948" w:rsidP="00261082">
      <w:pPr>
        <w:spacing w:after="0"/>
        <w:ind w:firstLine="709"/>
        <w:jc w:val="center"/>
        <w:rPr>
          <w:rFonts w:ascii="Times New Roman" w:hAnsi="Times New Roman" w:cs="Times New Roman"/>
          <w:sz w:val="28"/>
          <w:szCs w:val="28"/>
        </w:rPr>
      </w:pPr>
    </w:p>
    <w:p w14:paraId="37776710" w14:textId="77777777"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006E245B">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УЧЕБНОЙ</w:t>
      </w:r>
    </w:p>
    <w:p w14:paraId="7AB9A088" w14:textId="77777777"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14:paraId="3E508BCD"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330FFDD5" w14:textId="77777777" w:rsidR="00261082" w:rsidRPr="005676C4" w:rsidRDefault="00261082" w:rsidP="00261082">
      <w:pPr>
        <w:spacing w:after="0" w:line="240" w:lineRule="auto"/>
        <w:ind w:firstLine="709"/>
        <w:jc w:val="center"/>
        <w:rPr>
          <w:rFonts w:ascii="Times New Roman" w:hAnsi="Times New Roman" w:cs="Times New Roman"/>
          <w:b/>
          <w:sz w:val="28"/>
          <w:szCs w:val="28"/>
        </w:rPr>
      </w:pPr>
    </w:p>
    <w:p w14:paraId="120A794C" w14:textId="3CFF92D5" w:rsidR="0064614B" w:rsidRPr="00261082" w:rsidRDefault="0064614B" w:rsidP="0064614B">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w:t>
      </w:r>
      <w:r w:rsidR="0072336B">
        <w:rPr>
          <w:rFonts w:ascii="Times New Roman" w:hAnsi="Times New Roman" w:cs="Times New Roman"/>
          <w:b/>
          <w:sz w:val="32"/>
          <w:szCs w:val="28"/>
        </w:rPr>
        <w:t>09</w:t>
      </w:r>
      <w:r>
        <w:rPr>
          <w:rFonts w:ascii="Times New Roman" w:hAnsi="Times New Roman" w:cs="Times New Roman"/>
          <w:b/>
          <w:sz w:val="32"/>
          <w:szCs w:val="28"/>
        </w:rPr>
        <w:t xml:space="preserve"> (О) БИОЛОГИЯ</w:t>
      </w:r>
    </w:p>
    <w:p w14:paraId="4566A91D" w14:textId="77777777" w:rsidR="001F2F69" w:rsidRPr="005676C4" w:rsidRDefault="001F2F69" w:rsidP="001F2F69">
      <w:pPr>
        <w:spacing w:after="0" w:line="240" w:lineRule="auto"/>
        <w:ind w:firstLine="709"/>
        <w:jc w:val="center"/>
        <w:rPr>
          <w:rFonts w:ascii="Times New Roman" w:hAnsi="Times New Roman" w:cs="Times New Roman"/>
          <w:b/>
          <w:sz w:val="28"/>
          <w:szCs w:val="28"/>
        </w:rPr>
      </w:pPr>
    </w:p>
    <w:p w14:paraId="0E729D72" w14:textId="77777777" w:rsidR="001F2F69" w:rsidRDefault="001F2F69" w:rsidP="001F2F69">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5E0EE512" w14:textId="77777777" w:rsidR="001F2F69" w:rsidRPr="00887C2D"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7C76C864" w14:textId="77777777" w:rsidR="001F2F69"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5C219E76" w14:textId="77777777" w:rsidR="00C7124F" w:rsidRDefault="001F2F69" w:rsidP="0072336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C7124F">
        <w:rPr>
          <w:rFonts w:ascii="Times New Roman" w:hAnsi="Times New Roman" w:cs="Times New Roman"/>
          <w:b/>
          <w:i/>
          <w:sz w:val="28"/>
          <w:szCs w:val="28"/>
        </w:rPr>
        <w:t>35.02.12 Садово-парковое и ландшафтное</w:t>
      </w:r>
    </w:p>
    <w:p w14:paraId="3BADA909" w14:textId="4443124B" w:rsidR="001F2F69" w:rsidRPr="00F4033B" w:rsidRDefault="00C7124F" w:rsidP="0072336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 строительство</w:t>
      </w:r>
    </w:p>
    <w:p w14:paraId="103AA440" w14:textId="77777777" w:rsidR="001F2F69" w:rsidRDefault="001F2F69"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34BBE6E5" w14:textId="591363AB" w:rsidR="001F2F69" w:rsidRDefault="00C7124F"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естественнонаучный</w:t>
      </w:r>
    </w:p>
    <w:p w14:paraId="2795A926" w14:textId="77777777" w:rsidR="001F2F69" w:rsidRPr="002142C2" w:rsidRDefault="001F2F69" w:rsidP="001F2F69">
      <w:pPr>
        <w:spacing w:after="0" w:line="240" w:lineRule="auto"/>
        <w:ind w:firstLine="709"/>
        <w:jc w:val="center"/>
        <w:rPr>
          <w:rFonts w:ascii="Times New Roman" w:eastAsia="Times New Roman" w:hAnsi="Times New Roman" w:cs="Times New Roman"/>
          <w:b/>
          <w:bCs/>
          <w:i/>
          <w:sz w:val="28"/>
          <w:szCs w:val="28"/>
          <w:lang w:eastAsia="ar-SA"/>
        </w:rPr>
      </w:pPr>
    </w:p>
    <w:p w14:paraId="3386D4FF" w14:textId="77777777"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14:paraId="56A60B55" w14:textId="77777777" w:rsidR="002C73AF" w:rsidRDefault="002C73AF" w:rsidP="00261082">
      <w:pPr>
        <w:spacing w:after="0"/>
        <w:ind w:firstLine="709"/>
        <w:jc w:val="center"/>
        <w:rPr>
          <w:b/>
          <w:i/>
          <w:sz w:val="28"/>
          <w:szCs w:val="28"/>
        </w:rPr>
      </w:pPr>
    </w:p>
    <w:p w14:paraId="3B0DADC5" w14:textId="77777777"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860C7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8418D" w14:textId="77777777" w:rsidR="007B4D79" w:rsidRDefault="007B4D79" w:rsidP="00DC6047">
      <w:pPr>
        <w:spacing w:after="0" w:line="240" w:lineRule="auto"/>
      </w:pPr>
      <w:r>
        <w:separator/>
      </w:r>
    </w:p>
  </w:endnote>
  <w:endnote w:type="continuationSeparator" w:id="0">
    <w:p w14:paraId="05E56939" w14:textId="77777777" w:rsidR="007B4D79" w:rsidRDefault="007B4D79"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14:paraId="3F756454" w14:textId="3A7FE140" w:rsidR="00A10E34" w:rsidRDefault="00A10E34">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2D34F2">
          <w:rPr>
            <w:rFonts w:ascii="Times New Roman" w:hAnsi="Times New Roman" w:cs="Times New Roman"/>
            <w:noProof/>
            <w:sz w:val="24"/>
            <w:szCs w:val="24"/>
          </w:rPr>
          <w:t>19</w:t>
        </w:r>
        <w:r w:rsidRPr="00261082">
          <w:rPr>
            <w:rFonts w:ascii="Times New Roman" w:hAnsi="Times New Roman" w:cs="Times New Roman"/>
            <w:sz w:val="24"/>
            <w:szCs w:val="24"/>
          </w:rPr>
          <w:fldChar w:fldCharType="end"/>
        </w:r>
      </w:p>
    </w:sdtContent>
  </w:sdt>
  <w:p w14:paraId="1596CDA6" w14:textId="77777777" w:rsidR="00A10E34" w:rsidRDefault="00A10E34">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F5E81" w14:textId="77777777" w:rsidR="007B4D79" w:rsidRDefault="007B4D79" w:rsidP="00DC6047">
      <w:pPr>
        <w:spacing w:after="0" w:line="240" w:lineRule="auto"/>
      </w:pPr>
      <w:r>
        <w:separator/>
      </w:r>
    </w:p>
  </w:footnote>
  <w:footnote w:type="continuationSeparator" w:id="0">
    <w:p w14:paraId="59759172" w14:textId="77777777" w:rsidR="007B4D79" w:rsidRDefault="007B4D79"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10FC6"/>
    <w:multiLevelType w:val="hybridMultilevel"/>
    <w:tmpl w:val="C5C8332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C4309AB"/>
    <w:multiLevelType w:val="hybridMultilevel"/>
    <w:tmpl w:val="F1421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36304C"/>
    <w:multiLevelType w:val="hybridMultilevel"/>
    <w:tmpl w:val="0C8CA4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F56AA9"/>
    <w:multiLevelType w:val="hybridMultilevel"/>
    <w:tmpl w:val="21AE8A8C"/>
    <w:lvl w:ilvl="0" w:tplc="958243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ED5E5D"/>
    <w:multiLevelType w:val="hybridMultilevel"/>
    <w:tmpl w:val="A3E8A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F84B6B"/>
    <w:multiLevelType w:val="hybridMultilevel"/>
    <w:tmpl w:val="53565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090A93"/>
    <w:multiLevelType w:val="hybridMultilevel"/>
    <w:tmpl w:val="D2629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AB7B17"/>
    <w:multiLevelType w:val="hybridMultilevel"/>
    <w:tmpl w:val="319A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525AEC"/>
    <w:multiLevelType w:val="hybridMultilevel"/>
    <w:tmpl w:val="F9362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5A859F3"/>
    <w:multiLevelType w:val="hybridMultilevel"/>
    <w:tmpl w:val="F41202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A63A13"/>
    <w:multiLevelType w:val="hybridMultilevel"/>
    <w:tmpl w:val="1FC42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F50B4F"/>
    <w:multiLevelType w:val="hybridMultilevel"/>
    <w:tmpl w:val="B1603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2D42F99"/>
    <w:multiLevelType w:val="hybridMultilevel"/>
    <w:tmpl w:val="1C067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5A4F21"/>
    <w:multiLevelType w:val="hybridMultilevel"/>
    <w:tmpl w:val="5456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9C58E7"/>
    <w:multiLevelType w:val="hybridMultilevel"/>
    <w:tmpl w:val="B3EAB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DB23BB"/>
    <w:multiLevelType w:val="hybridMultilevel"/>
    <w:tmpl w:val="85D6EE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C52976"/>
    <w:multiLevelType w:val="hybridMultilevel"/>
    <w:tmpl w:val="919A555E"/>
    <w:lvl w:ilvl="0" w:tplc="7494ECE0">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4C75D5"/>
    <w:multiLevelType w:val="hybridMultilevel"/>
    <w:tmpl w:val="951CF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CF6B3F"/>
    <w:multiLevelType w:val="hybridMultilevel"/>
    <w:tmpl w:val="16EEF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0A1BF4"/>
    <w:multiLevelType w:val="hybridMultilevel"/>
    <w:tmpl w:val="915CF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B9532F"/>
    <w:multiLevelType w:val="hybridMultilevel"/>
    <w:tmpl w:val="F4E6A658"/>
    <w:lvl w:ilvl="0" w:tplc="F35CB7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1CA29D4"/>
    <w:multiLevelType w:val="hybridMultilevel"/>
    <w:tmpl w:val="3B080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51742130"/>
    <w:multiLevelType w:val="hybridMultilevel"/>
    <w:tmpl w:val="36389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CF533E"/>
    <w:multiLevelType w:val="hybridMultilevel"/>
    <w:tmpl w:val="3D14A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CF5CB3"/>
    <w:multiLevelType w:val="hybridMultilevel"/>
    <w:tmpl w:val="21726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363C95"/>
    <w:multiLevelType w:val="hybridMultilevel"/>
    <w:tmpl w:val="6DAA7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E254AE"/>
    <w:multiLevelType w:val="hybridMultilevel"/>
    <w:tmpl w:val="A2C8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F876BF"/>
    <w:multiLevelType w:val="hybridMultilevel"/>
    <w:tmpl w:val="7A382C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6BE5696"/>
    <w:multiLevelType w:val="hybridMultilevel"/>
    <w:tmpl w:val="22E87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5690B66"/>
    <w:multiLevelType w:val="hybridMultilevel"/>
    <w:tmpl w:val="52646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CE0B5D"/>
    <w:multiLevelType w:val="hybridMultilevel"/>
    <w:tmpl w:val="37C25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1"/>
  </w:num>
  <w:num w:numId="6">
    <w:abstractNumId w:val="34"/>
  </w:num>
  <w:num w:numId="7">
    <w:abstractNumId w:val="17"/>
  </w:num>
  <w:num w:numId="8">
    <w:abstractNumId w:val="8"/>
  </w:num>
  <w:num w:numId="9">
    <w:abstractNumId w:val="30"/>
  </w:num>
  <w:num w:numId="10">
    <w:abstractNumId w:val="29"/>
  </w:num>
  <w:num w:numId="11">
    <w:abstractNumId w:val="24"/>
  </w:num>
  <w:num w:numId="12">
    <w:abstractNumId w:val="13"/>
  </w:num>
  <w:num w:numId="13">
    <w:abstractNumId w:val="28"/>
  </w:num>
  <w:num w:numId="14">
    <w:abstractNumId w:val="9"/>
  </w:num>
  <w:num w:numId="15">
    <w:abstractNumId w:val="6"/>
  </w:num>
  <w:num w:numId="16">
    <w:abstractNumId w:val="33"/>
  </w:num>
  <w:num w:numId="17">
    <w:abstractNumId w:val="21"/>
  </w:num>
  <w:num w:numId="18">
    <w:abstractNumId w:val="22"/>
  </w:num>
  <w:num w:numId="19">
    <w:abstractNumId w:val="12"/>
  </w:num>
  <w:num w:numId="20">
    <w:abstractNumId w:val="7"/>
  </w:num>
  <w:num w:numId="21">
    <w:abstractNumId w:val="2"/>
  </w:num>
  <w:num w:numId="22">
    <w:abstractNumId w:val="16"/>
  </w:num>
  <w:num w:numId="23">
    <w:abstractNumId w:val="15"/>
  </w:num>
  <w:num w:numId="24">
    <w:abstractNumId w:val="26"/>
  </w:num>
  <w:num w:numId="25">
    <w:abstractNumId w:val="32"/>
  </w:num>
  <w:num w:numId="26">
    <w:abstractNumId w:val="20"/>
  </w:num>
  <w:num w:numId="27">
    <w:abstractNumId w:val="19"/>
  </w:num>
  <w:num w:numId="28">
    <w:abstractNumId w:val="5"/>
  </w:num>
  <w:num w:numId="29">
    <w:abstractNumId w:val="3"/>
  </w:num>
  <w:num w:numId="30">
    <w:abstractNumId w:val="27"/>
  </w:num>
  <w:num w:numId="31">
    <w:abstractNumId w:val="18"/>
  </w:num>
  <w:num w:numId="32">
    <w:abstractNumId w:val="0"/>
  </w:num>
  <w:num w:numId="33">
    <w:abstractNumId w:val="11"/>
  </w:num>
  <w:num w:numId="34">
    <w:abstractNumId w:val="4"/>
  </w:num>
  <w:num w:numId="35">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611"/>
    <w:rsid w:val="00001860"/>
    <w:rsid w:val="00001E84"/>
    <w:rsid w:val="00002887"/>
    <w:rsid w:val="00006C04"/>
    <w:rsid w:val="0000791C"/>
    <w:rsid w:val="000101D4"/>
    <w:rsid w:val="00015637"/>
    <w:rsid w:val="00015C9E"/>
    <w:rsid w:val="00015CDC"/>
    <w:rsid w:val="00017871"/>
    <w:rsid w:val="0002162B"/>
    <w:rsid w:val="000263E1"/>
    <w:rsid w:val="00027CE1"/>
    <w:rsid w:val="00030544"/>
    <w:rsid w:val="000350CF"/>
    <w:rsid w:val="00041E04"/>
    <w:rsid w:val="00042667"/>
    <w:rsid w:val="00043B32"/>
    <w:rsid w:val="00043CBD"/>
    <w:rsid w:val="00044840"/>
    <w:rsid w:val="000510BD"/>
    <w:rsid w:val="00051B67"/>
    <w:rsid w:val="000572F9"/>
    <w:rsid w:val="000578AE"/>
    <w:rsid w:val="00062B13"/>
    <w:rsid w:val="000651AE"/>
    <w:rsid w:val="00065FAE"/>
    <w:rsid w:val="000664DA"/>
    <w:rsid w:val="000677D8"/>
    <w:rsid w:val="00070583"/>
    <w:rsid w:val="00071D0C"/>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36B"/>
    <w:rsid w:val="000A68F4"/>
    <w:rsid w:val="000A6A85"/>
    <w:rsid w:val="000A7414"/>
    <w:rsid w:val="000B0A91"/>
    <w:rsid w:val="000B505C"/>
    <w:rsid w:val="000B52EA"/>
    <w:rsid w:val="000B628A"/>
    <w:rsid w:val="000C45F7"/>
    <w:rsid w:val="000C5672"/>
    <w:rsid w:val="000C5CB0"/>
    <w:rsid w:val="000C6F8E"/>
    <w:rsid w:val="000D121B"/>
    <w:rsid w:val="000D12ED"/>
    <w:rsid w:val="000D1F20"/>
    <w:rsid w:val="000D6B98"/>
    <w:rsid w:val="000D7C2E"/>
    <w:rsid w:val="000E0F07"/>
    <w:rsid w:val="000E14EF"/>
    <w:rsid w:val="000E3A1D"/>
    <w:rsid w:val="000E4098"/>
    <w:rsid w:val="000E48F1"/>
    <w:rsid w:val="000F0EA6"/>
    <w:rsid w:val="000F2B10"/>
    <w:rsid w:val="000F5564"/>
    <w:rsid w:val="0010275F"/>
    <w:rsid w:val="00103B10"/>
    <w:rsid w:val="0011090B"/>
    <w:rsid w:val="00114CDD"/>
    <w:rsid w:val="00116BDA"/>
    <w:rsid w:val="00117B60"/>
    <w:rsid w:val="001202A2"/>
    <w:rsid w:val="001225BC"/>
    <w:rsid w:val="001243BD"/>
    <w:rsid w:val="00130BD3"/>
    <w:rsid w:val="001336E7"/>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72E4A"/>
    <w:rsid w:val="001809E8"/>
    <w:rsid w:val="00180F51"/>
    <w:rsid w:val="00184C9A"/>
    <w:rsid w:val="001863D1"/>
    <w:rsid w:val="0018744B"/>
    <w:rsid w:val="001904BF"/>
    <w:rsid w:val="00193768"/>
    <w:rsid w:val="00195254"/>
    <w:rsid w:val="00195A19"/>
    <w:rsid w:val="001970CB"/>
    <w:rsid w:val="001A0B5C"/>
    <w:rsid w:val="001A0D23"/>
    <w:rsid w:val="001A2C0B"/>
    <w:rsid w:val="001A3511"/>
    <w:rsid w:val="001A44A8"/>
    <w:rsid w:val="001A536E"/>
    <w:rsid w:val="001A53F5"/>
    <w:rsid w:val="001A5715"/>
    <w:rsid w:val="001A60DE"/>
    <w:rsid w:val="001B0AEE"/>
    <w:rsid w:val="001B2113"/>
    <w:rsid w:val="001B6F4E"/>
    <w:rsid w:val="001C1FD8"/>
    <w:rsid w:val="001C2507"/>
    <w:rsid w:val="001C2F66"/>
    <w:rsid w:val="001C3B7A"/>
    <w:rsid w:val="001C3BD0"/>
    <w:rsid w:val="001C5627"/>
    <w:rsid w:val="001D0DCE"/>
    <w:rsid w:val="001D6AD1"/>
    <w:rsid w:val="001D7741"/>
    <w:rsid w:val="001D7D36"/>
    <w:rsid w:val="001E24F7"/>
    <w:rsid w:val="001E55C8"/>
    <w:rsid w:val="001F2F69"/>
    <w:rsid w:val="001F727E"/>
    <w:rsid w:val="001F7305"/>
    <w:rsid w:val="002006AE"/>
    <w:rsid w:val="00201B77"/>
    <w:rsid w:val="0020408B"/>
    <w:rsid w:val="00207D6C"/>
    <w:rsid w:val="00212FAD"/>
    <w:rsid w:val="002142C2"/>
    <w:rsid w:val="002143B4"/>
    <w:rsid w:val="00214417"/>
    <w:rsid w:val="00215057"/>
    <w:rsid w:val="00220542"/>
    <w:rsid w:val="00220B04"/>
    <w:rsid w:val="00222F4A"/>
    <w:rsid w:val="002233D9"/>
    <w:rsid w:val="00224B25"/>
    <w:rsid w:val="00224D2A"/>
    <w:rsid w:val="00225A78"/>
    <w:rsid w:val="0023012E"/>
    <w:rsid w:val="0023056C"/>
    <w:rsid w:val="00231DB4"/>
    <w:rsid w:val="00234277"/>
    <w:rsid w:val="00240F51"/>
    <w:rsid w:val="002440CD"/>
    <w:rsid w:val="00252E51"/>
    <w:rsid w:val="0025307F"/>
    <w:rsid w:val="00256216"/>
    <w:rsid w:val="00257621"/>
    <w:rsid w:val="00261082"/>
    <w:rsid w:val="00263221"/>
    <w:rsid w:val="002663C7"/>
    <w:rsid w:val="00271618"/>
    <w:rsid w:val="0027618C"/>
    <w:rsid w:val="00281012"/>
    <w:rsid w:val="002826D5"/>
    <w:rsid w:val="0028346B"/>
    <w:rsid w:val="002877C8"/>
    <w:rsid w:val="00291096"/>
    <w:rsid w:val="00292185"/>
    <w:rsid w:val="00293041"/>
    <w:rsid w:val="00294052"/>
    <w:rsid w:val="002949EE"/>
    <w:rsid w:val="00294DDC"/>
    <w:rsid w:val="00295CC6"/>
    <w:rsid w:val="00295F8F"/>
    <w:rsid w:val="00296258"/>
    <w:rsid w:val="0029661B"/>
    <w:rsid w:val="002A2BB9"/>
    <w:rsid w:val="002A3C7A"/>
    <w:rsid w:val="002A6DC1"/>
    <w:rsid w:val="002A732E"/>
    <w:rsid w:val="002B09E8"/>
    <w:rsid w:val="002B0FE4"/>
    <w:rsid w:val="002B2557"/>
    <w:rsid w:val="002B4BFA"/>
    <w:rsid w:val="002B56E4"/>
    <w:rsid w:val="002B70F8"/>
    <w:rsid w:val="002C0C44"/>
    <w:rsid w:val="002C0C98"/>
    <w:rsid w:val="002C0F66"/>
    <w:rsid w:val="002C14A4"/>
    <w:rsid w:val="002C163F"/>
    <w:rsid w:val="002C2EE3"/>
    <w:rsid w:val="002C31A5"/>
    <w:rsid w:val="002C37A3"/>
    <w:rsid w:val="002C73AF"/>
    <w:rsid w:val="002D34F2"/>
    <w:rsid w:val="002D3EDC"/>
    <w:rsid w:val="002D3FA7"/>
    <w:rsid w:val="002D4F10"/>
    <w:rsid w:val="002D6AAF"/>
    <w:rsid w:val="002D7BF6"/>
    <w:rsid w:val="002E0636"/>
    <w:rsid w:val="002E0DCF"/>
    <w:rsid w:val="002E2647"/>
    <w:rsid w:val="002E2BDE"/>
    <w:rsid w:val="002E3AD8"/>
    <w:rsid w:val="002E4230"/>
    <w:rsid w:val="002E4434"/>
    <w:rsid w:val="002E7FEE"/>
    <w:rsid w:val="002F087A"/>
    <w:rsid w:val="002F11D7"/>
    <w:rsid w:val="002F1B43"/>
    <w:rsid w:val="002F1D7F"/>
    <w:rsid w:val="002F3A9B"/>
    <w:rsid w:val="002F3ACB"/>
    <w:rsid w:val="002F5E6E"/>
    <w:rsid w:val="002F6023"/>
    <w:rsid w:val="003017AA"/>
    <w:rsid w:val="00306E7C"/>
    <w:rsid w:val="003072A1"/>
    <w:rsid w:val="003110AC"/>
    <w:rsid w:val="003118C7"/>
    <w:rsid w:val="00312B06"/>
    <w:rsid w:val="00322025"/>
    <w:rsid w:val="00325ACD"/>
    <w:rsid w:val="00331A12"/>
    <w:rsid w:val="00333CB2"/>
    <w:rsid w:val="00335448"/>
    <w:rsid w:val="003359C1"/>
    <w:rsid w:val="00336070"/>
    <w:rsid w:val="00337792"/>
    <w:rsid w:val="00337C15"/>
    <w:rsid w:val="0034002A"/>
    <w:rsid w:val="003423FA"/>
    <w:rsid w:val="0034424B"/>
    <w:rsid w:val="00346D7D"/>
    <w:rsid w:val="003528D1"/>
    <w:rsid w:val="00354268"/>
    <w:rsid w:val="00355B6D"/>
    <w:rsid w:val="00355BD9"/>
    <w:rsid w:val="00357DEF"/>
    <w:rsid w:val="00360B90"/>
    <w:rsid w:val="003625D2"/>
    <w:rsid w:val="0036266A"/>
    <w:rsid w:val="00364582"/>
    <w:rsid w:val="00366E9F"/>
    <w:rsid w:val="00370ACB"/>
    <w:rsid w:val="00373EE0"/>
    <w:rsid w:val="00374A65"/>
    <w:rsid w:val="00375EA5"/>
    <w:rsid w:val="00380106"/>
    <w:rsid w:val="0038019B"/>
    <w:rsid w:val="003802FB"/>
    <w:rsid w:val="0038460B"/>
    <w:rsid w:val="00384EBC"/>
    <w:rsid w:val="00390653"/>
    <w:rsid w:val="00390BFD"/>
    <w:rsid w:val="00393A56"/>
    <w:rsid w:val="00395C3B"/>
    <w:rsid w:val="0039646F"/>
    <w:rsid w:val="0039716B"/>
    <w:rsid w:val="003A0581"/>
    <w:rsid w:val="003A25BD"/>
    <w:rsid w:val="003A5881"/>
    <w:rsid w:val="003B092D"/>
    <w:rsid w:val="003B0B48"/>
    <w:rsid w:val="003B3549"/>
    <w:rsid w:val="003B61B6"/>
    <w:rsid w:val="003C087A"/>
    <w:rsid w:val="003C1204"/>
    <w:rsid w:val="003C1DC7"/>
    <w:rsid w:val="003C2E09"/>
    <w:rsid w:val="003C44D6"/>
    <w:rsid w:val="003C4BED"/>
    <w:rsid w:val="003C4DF8"/>
    <w:rsid w:val="003C5010"/>
    <w:rsid w:val="003C5340"/>
    <w:rsid w:val="003C697C"/>
    <w:rsid w:val="003C7D69"/>
    <w:rsid w:val="003D5A61"/>
    <w:rsid w:val="003D5EC7"/>
    <w:rsid w:val="003D7470"/>
    <w:rsid w:val="003E2FCA"/>
    <w:rsid w:val="003F3F15"/>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27803"/>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34C5"/>
    <w:rsid w:val="00496963"/>
    <w:rsid w:val="004A2AA8"/>
    <w:rsid w:val="004A2DE4"/>
    <w:rsid w:val="004B13B2"/>
    <w:rsid w:val="004B3B8C"/>
    <w:rsid w:val="004B5D4A"/>
    <w:rsid w:val="004B6C6F"/>
    <w:rsid w:val="004B7297"/>
    <w:rsid w:val="004C243F"/>
    <w:rsid w:val="004C7A60"/>
    <w:rsid w:val="004C7D4A"/>
    <w:rsid w:val="004D1D0B"/>
    <w:rsid w:val="004D2812"/>
    <w:rsid w:val="004D2B93"/>
    <w:rsid w:val="004D3C57"/>
    <w:rsid w:val="004D41A9"/>
    <w:rsid w:val="004D5BDB"/>
    <w:rsid w:val="004D7719"/>
    <w:rsid w:val="004E08AA"/>
    <w:rsid w:val="004E0F93"/>
    <w:rsid w:val="004E186B"/>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0DE"/>
    <w:rsid w:val="00524ED3"/>
    <w:rsid w:val="005263DE"/>
    <w:rsid w:val="0052700F"/>
    <w:rsid w:val="00530583"/>
    <w:rsid w:val="00533981"/>
    <w:rsid w:val="00535757"/>
    <w:rsid w:val="005364AE"/>
    <w:rsid w:val="00536536"/>
    <w:rsid w:val="0054141A"/>
    <w:rsid w:val="005451D2"/>
    <w:rsid w:val="0055295E"/>
    <w:rsid w:val="00553146"/>
    <w:rsid w:val="00560188"/>
    <w:rsid w:val="005619FB"/>
    <w:rsid w:val="005628FC"/>
    <w:rsid w:val="00565776"/>
    <w:rsid w:val="005676C4"/>
    <w:rsid w:val="005701A3"/>
    <w:rsid w:val="00573674"/>
    <w:rsid w:val="00574C42"/>
    <w:rsid w:val="00580A5D"/>
    <w:rsid w:val="00583FBF"/>
    <w:rsid w:val="00587B2F"/>
    <w:rsid w:val="005915FC"/>
    <w:rsid w:val="00593C83"/>
    <w:rsid w:val="00594D5F"/>
    <w:rsid w:val="0059516D"/>
    <w:rsid w:val="00596945"/>
    <w:rsid w:val="005A03BD"/>
    <w:rsid w:val="005A0E78"/>
    <w:rsid w:val="005A16B2"/>
    <w:rsid w:val="005A4C3C"/>
    <w:rsid w:val="005A524F"/>
    <w:rsid w:val="005A5D49"/>
    <w:rsid w:val="005B03E2"/>
    <w:rsid w:val="005B17CD"/>
    <w:rsid w:val="005B339C"/>
    <w:rsid w:val="005B489F"/>
    <w:rsid w:val="005B62A5"/>
    <w:rsid w:val="005B7FA9"/>
    <w:rsid w:val="005C2478"/>
    <w:rsid w:val="005C320E"/>
    <w:rsid w:val="005C48A9"/>
    <w:rsid w:val="005C4FA0"/>
    <w:rsid w:val="005D16F1"/>
    <w:rsid w:val="005D1A88"/>
    <w:rsid w:val="005D244E"/>
    <w:rsid w:val="005D2C46"/>
    <w:rsid w:val="005D570F"/>
    <w:rsid w:val="005D6CFC"/>
    <w:rsid w:val="005E0687"/>
    <w:rsid w:val="005E0B32"/>
    <w:rsid w:val="005F0DF3"/>
    <w:rsid w:val="005F40C5"/>
    <w:rsid w:val="005F411F"/>
    <w:rsid w:val="005F4A72"/>
    <w:rsid w:val="005F67E2"/>
    <w:rsid w:val="00606FC2"/>
    <w:rsid w:val="00611E1F"/>
    <w:rsid w:val="00613035"/>
    <w:rsid w:val="00613ABA"/>
    <w:rsid w:val="00615169"/>
    <w:rsid w:val="00615F5B"/>
    <w:rsid w:val="00616491"/>
    <w:rsid w:val="00622157"/>
    <w:rsid w:val="00624474"/>
    <w:rsid w:val="00626EC4"/>
    <w:rsid w:val="006271C1"/>
    <w:rsid w:val="00630C45"/>
    <w:rsid w:val="0063726E"/>
    <w:rsid w:val="00637FE5"/>
    <w:rsid w:val="00644A94"/>
    <w:rsid w:val="0064614B"/>
    <w:rsid w:val="0064639D"/>
    <w:rsid w:val="006504BC"/>
    <w:rsid w:val="00650543"/>
    <w:rsid w:val="00652891"/>
    <w:rsid w:val="00652D54"/>
    <w:rsid w:val="006534A2"/>
    <w:rsid w:val="00653F5A"/>
    <w:rsid w:val="00656F39"/>
    <w:rsid w:val="006601BA"/>
    <w:rsid w:val="006607B4"/>
    <w:rsid w:val="006636AA"/>
    <w:rsid w:val="006651E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35F"/>
    <w:rsid w:val="006A3757"/>
    <w:rsid w:val="006A5330"/>
    <w:rsid w:val="006A5A28"/>
    <w:rsid w:val="006A7669"/>
    <w:rsid w:val="006B13B7"/>
    <w:rsid w:val="006B22DE"/>
    <w:rsid w:val="006C408F"/>
    <w:rsid w:val="006C5C9F"/>
    <w:rsid w:val="006C5F38"/>
    <w:rsid w:val="006C7E74"/>
    <w:rsid w:val="006D0E11"/>
    <w:rsid w:val="006D1611"/>
    <w:rsid w:val="006D17B8"/>
    <w:rsid w:val="006E0624"/>
    <w:rsid w:val="006E1164"/>
    <w:rsid w:val="006E1250"/>
    <w:rsid w:val="006E1307"/>
    <w:rsid w:val="006E1582"/>
    <w:rsid w:val="006E245B"/>
    <w:rsid w:val="006E5B50"/>
    <w:rsid w:val="006E63C0"/>
    <w:rsid w:val="006E65A8"/>
    <w:rsid w:val="006F166D"/>
    <w:rsid w:val="006F2D28"/>
    <w:rsid w:val="0070270C"/>
    <w:rsid w:val="00702F72"/>
    <w:rsid w:val="00706A40"/>
    <w:rsid w:val="007070CA"/>
    <w:rsid w:val="00710EAF"/>
    <w:rsid w:val="00712650"/>
    <w:rsid w:val="00715166"/>
    <w:rsid w:val="00716797"/>
    <w:rsid w:val="0071794C"/>
    <w:rsid w:val="00720F87"/>
    <w:rsid w:val="00722642"/>
    <w:rsid w:val="0072336B"/>
    <w:rsid w:val="00723994"/>
    <w:rsid w:val="0072654D"/>
    <w:rsid w:val="007314EF"/>
    <w:rsid w:val="007315A4"/>
    <w:rsid w:val="0073350A"/>
    <w:rsid w:val="00734A93"/>
    <w:rsid w:val="0073555F"/>
    <w:rsid w:val="0074112D"/>
    <w:rsid w:val="00742A5F"/>
    <w:rsid w:val="00743C75"/>
    <w:rsid w:val="00751F73"/>
    <w:rsid w:val="00753ABE"/>
    <w:rsid w:val="00756378"/>
    <w:rsid w:val="0076516B"/>
    <w:rsid w:val="00766B04"/>
    <w:rsid w:val="0076743C"/>
    <w:rsid w:val="00770601"/>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71A"/>
    <w:rsid w:val="007A0964"/>
    <w:rsid w:val="007A2BBD"/>
    <w:rsid w:val="007A58B1"/>
    <w:rsid w:val="007A7CD7"/>
    <w:rsid w:val="007B2F51"/>
    <w:rsid w:val="007B4D79"/>
    <w:rsid w:val="007C28B9"/>
    <w:rsid w:val="007C28C7"/>
    <w:rsid w:val="007C2EC4"/>
    <w:rsid w:val="007C32E5"/>
    <w:rsid w:val="007C33C3"/>
    <w:rsid w:val="007C35A5"/>
    <w:rsid w:val="007C5049"/>
    <w:rsid w:val="007D207D"/>
    <w:rsid w:val="007D5FA3"/>
    <w:rsid w:val="007D70B3"/>
    <w:rsid w:val="007E1AEF"/>
    <w:rsid w:val="007E46F4"/>
    <w:rsid w:val="007E4DCA"/>
    <w:rsid w:val="007E745F"/>
    <w:rsid w:val="007F01B8"/>
    <w:rsid w:val="007F4718"/>
    <w:rsid w:val="007F7C7F"/>
    <w:rsid w:val="00800776"/>
    <w:rsid w:val="0080083E"/>
    <w:rsid w:val="00802C33"/>
    <w:rsid w:val="00803D8D"/>
    <w:rsid w:val="00804B81"/>
    <w:rsid w:val="00805F83"/>
    <w:rsid w:val="00812DC4"/>
    <w:rsid w:val="00817457"/>
    <w:rsid w:val="00822B4E"/>
    <w:rsid w:val="00825F9D"/>
    <w:rsid w:val="00830F60"/>
    <w:rsid w:val="00833F04"/>
    <w:rsid w:val="00836B3C"/>
    <w:rsid w:val="00836D2B"/>
    <w:rsid w:val="008378A2"/>
    <w:rsid w:val="00841607"/>
    <w:rsid w:val="00843DEF"/>
    <w:rsid w:val="00846A04"/>
    <w:rsid w:val="00850D24"/>
    <w:rsid w:val="00852529"/>
    <w:rsid w:val="00856D57"/>
    <w:rsid w:val="00860C75"/>
    <w:rsid w:val="00863645"/>
    <w:rsid w:val="0086631F"/>
    <w:rsid w:val="00866504"/>
    <w:rsid w:val="00867BE6"/>
    <w:rsid w:val="00875853"/>
    <w:rsid w:val="008769FF"/>
    <w:rsid w:val="008778F6"/>
    <w:rsid w:val="00882713"/>
    <w:rsid w:val="00885D7B"/>
    <w:rsid w:val="00887C2D"/>
    <w:rsid w:val="00892F54"/>
    <w:rsid w:val="00896804"/>
    <w:rsid w:val="00896E0C"/>
    <w:rsid w:val="00897EA6"/>
    <w:rsid w:val="008A6409"/>
    <w:rsid w:val="008A7B0F"/>
    <w:rsid w:val="008B1509"/>
    <w:rsid w:val="008B2586"/>
    <w:rsid w:val="008B2D66"/>
    <w:rsid w:val="008B4460"/>
    <w:rsid w:val="008B4C84"/>
    <w:rsid w:val="008B5B35"/>
    <w:rsid w:val="008C18F3"/>
    <w:rsid w:val="008C24C1"/>
    <w:rsid w:val="008C2879"/>
    <w:rsid w:val="008C40D1"/>
    <w:rsid w:val="008C58D8"/>
    <w:rsid w:val="008C6D63"/>
    <w:rsid w:val="008E39F6"/>
    <w:rsid w:val="008E7708"/>
    <w:rsid w:val="008E797C"/>
    <w:rsid w:val="008F1AA4"/>
    <w:rsid w:val="008F2F39"/>
    <w:rsid w:val="009036D0"/>
    <w:rsid w:val="0090380F"/>
    <w:rsid w:val="00905F3D"/>
    <w:rsid w:val="00906783"/>
    <w:rsid w:val="0091046A"/>
    <w:rsid w:val="0091085C"/>
    <w:rsid w:val="00910BCB"/>
    <w:rsid w:val="009117C1"/>
    <w:rsid w:val="00911DF1"/>
    <w:rsid w:val="009121F5"/>
    <w:rsid w:val="00912936"/>
    <w:rsid w:val="00913935"/>
    <w:rsid w:val="00914173"/>
    <w:rsid w:val="009162CE"/>
    <w:rsid w:val="009164E7"/>
    <w:rsid w:val="0092026F"/>
    <w:rsid w:val="009205A8"/>
    <w:rsid w:val="00921D82"/>
    <w:rsid w:val="00923AE0"/>
    <w:rsid w:val="009346A3"/>
    <w:rsid w:val="00935252"/>
    <w:rsid w:val="009357CF"/>
    <w:rsid w:val="00936F8B"/>
    <w:rsid w:val="00937568"/>
    <w:rsid w:val="0094292B"/>
    <w:rsid w:val="00944933"/>
    <w:rsid w:val="00945236"/>
    <w:rsid w:val="00945E6B"/>
    <w:rsid w:val="00952752"/>
    <w:rsid w:val="009540D2"/>
    <w:rsid w:val="009571D6"/>
    <w:rsid w:val="00957975"/>
    <w:rsid w:val="0096245E"/>
    <w:rsid w:val="009625AA"/>
    <w:rsid w:val="00965392"/>
    <w:rsid w:val="00967EFC"/>
    <w:rsid w:val="00972272"/>
    <w:rsid w:val="009735B1"/>
    <w:rsid w:val="00973E07"/>
    <w:rsid w:val="009742D9"/>
    <w:rsid w:val="0097646C"/>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C6087"/>
    <w:rsid w:val="009D2315"/>
    <w:rsid w:val="009E3B4F"/>
    <w:rsid w:val="009E50DD"/>
    <w:rsid w:val="009E7E39"/>
    <w:rsid w:val="009F2C47"/>
    <w:rsid w:val="009F6B21"/>
    <w:rsid w:val="009F746E"/>
    <w:rsid w:val="00A05595"/>
    <w:rsid w:val="00A07224"/>
    <w:rsid w:val="00A0751D"/>
    <w:rsid w:val="00A10E34"/>
    <w:rsid w:val="00A1182F"/>
    <w:rsid w:val="00A11A1C"/>
    <w:rsid w:val="00A15548"/>
    <w:rsid w:val="00A1690B"/>
    <w:rsid w:val="00A16BFF"/>
    <w:rsid w:val="00A2184D"/>
    <w:rsid w:val="00A2509A"/>
    <w:rsid w:val="00A33F63"/>
    <w:rsid w:val="00A35012"/>
    <w:rsid w:val="00A42EDF"/>
    <w:rsid w:val="00A4565B"/>
    <w:rsid w:val="00A47498"/>
    <w:rsid w:val="00A562BF"/>
    <w:rsid w:val="00A60688"/>
    <w:rsid w:val="00A633C3"/>
    <w:rsid w:val="00A65725"/>
    <w:rsid w:val="00A66152"/>
    <w:rsid w:val="00A7244D"/>
    <w:rsid w:val="00A739CF"/>
    <w:rsid w:val="00A74390"/>
    <w:rsid w:val="00A746DD"/>
    <w:rsid w:val="00A75374"/>
    <w:rsid w:val="00A77906"/>
    <w:rsid w:val="00A82256"/>
    <w:rsid w:val="00A82E5F"/>
    <w:rsid w:val="00A84D1F"/>
    <w:rsid w:val="00A876D3"/>
    <w:rsid w:val="00A87A83"/>
    <w:rsid w:val="00A908F2"/>
    <w:rsid w:val="00A9337C"/>
    <w:rsid w:val="00A9492E"/>
    <w:rsid w:val="00A96F1D"/>
    <w:rsid w:val="00A97B29"/>
    <w:rsid w:val="00AA371C"/>
    <w:rsid w:val="00AA4309"/>
    <w:rsid w:val="00AB1A87"/>
    <w:rsid w:val="00AB6081"/>
    <w:rsid w:val="00AC09A9"/>
    <w:rsid w:val="00AC0EAF"/>
    <w:rsid w:val="00AC54EB"/>
    <w:rsid w:val="00AC601E"/>
    <w:rsid w:val="00AD05B9"/>
    <w:rsid w:val="00AD11C2"/>
    <w:rsid w:val="00AD152B"/>
    <w:rsid w:val="00AD3F61"/>
    <w:rsid w:val="00AD4052"/>
    <w:rsid w:val="00AE0221"/>
    <w:rsid w:val="00AE040E"/>
    <w:rsid w:val="00AF00FA"/>
    <w:rsid w:val="00AF094C"/>
    <w:rsid w:val="00AF1179"/>
    <w:rsid w:val="00AF5153"/>
    <w:rsid w:val="00AF71F2"/>
    <w:rsid w:val="00AF7919"/>
    <w:rsid w:val="00B01994"/>
    <w:rsid w:val="00B01C42"/>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624D"/>
    <w:rsid w:val="00B31525"/>
    <w:rsid w:val="00B37613"/>
    <w:rsid w:val="00B40EED"/>
    <w:rsid w:val="00B41992"/>
    <w:rsid w:val="00B424F8"/>
    <w:rsid w:val="00B431BF"/>
    <w:rsid w:val="00B43E62"/>
    <w:rsid w:val="00B44528"/>
    <w:rsid w:val="00B4643A"/>
    <w:rsid w:val="00B47C42"/>
    <w:rsid w:val="00B5023C"/>
    <w:rsid w:val="00B57FC7"/>
    <w:rsid w:val="00B60ABC"/>
    <w:rsid w:val="00B613B9"/>
    <w:rsid w:val="00B61B0C"/>
    <w:rsid w:val="00B655E2"/>
    <w:rsid w:val="00B717E6"/>
    <w:rsid w:val="00B74129"/>
    <w:rsid w:val="00B82388"/>
    <w:rsid w:val="00B92957"/>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329F"/>
    <w:rsid w:val="00BE5752"/>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0B8F"/>
    <w:rsid w:val="00C11B28"/>
    <w:rsid w:val="00C14B88"/>
    <w:rsid w:val="00C14CDD"/>
    <w:rsid w:val="00C1580D"/>
    <w:rsid w:val="00C176D2"/>
    <w:rsid w:val="00C17AB3"/>
    <w:rsid w:val="00C23681"/>
    <w:rsid w:val="00C23BA5"/>
    <w:rsid w:val="00C25D1C"/>
    <w:rsid w:val="00C3020E"/>
    <w:rsid w:val="00C31D0A"/>
    <w:rsid w:val="00C32C58"/>
    <w:rsid w:val="00C32F99"/>
    <w:rsid w:val="00C33C51"/>
    <w:rsid w:val="00C35D84"/>
    <w:rsid w:val="00C4077F"/>
    <w:rsid w:val="00C47F76"/>
    <w:rsid w:val="00C51998"/>
    <w:rsid w:val="00C51E4A"/>
    <w:rsid w:val="00C52CF1"/>
    <w:rsid w:val="00C53692"/>
    <w:rsid w:val="00C65196"/>
    <w:rsid w:val="00C65638"/>
    <w:rsid w:val="00C66DC5"/>
    <w:rsid w:val="00C70440"/>
    <w:rsid w:val="00C704F4"/>
    <w:rsid w:val="00C7124F"/>
    <w:rsid w:val="00C71A3F"/>
    <w:rsid w:val="00C73675"/>
    <w:rsid w:val="00C741C4"/>
    <w:rsid w:val="00C75BF7"/>
    <w:rsid w:val="00C77BC8"/>
    <w:rsid w:val="00C80A9C"/>
    <w:rsid w:val="00C82B66"/>
    <w:rsid w:val="00C87DBB"/>
    <w:rsid w:val="00C90C67"/>
    <w:rsid w:val="00C92DB4"/>
    <w:rsid w:val="00C968D1"/>
    <w:rsid w:val="00CA2D95"/>
    <w:rsid w:val="00CA38B1"/>
    <w:rsid w:val="00CA627A"/>
    <w:rsid w:val="00CB2AAB"/>
    <w:rsid w:val="00CB55F8"/>
    <w:rsid w:val="00CB5A7A"/>
    <w:rsid w:val="00CC3737"/>
    <w:rsid w:val="00CC5725"/>
    <w:rsid w:val="00CC69A0"/>
    <w:rsid w:val="00CD0DCA"/>
    <w:rsid w:val="00CD6570"/>
    <w:rsid w:val="00CD7C8B"/>
    <w:rsid w:val="00CE0AFA"/>
    <w:rsid w:val="00CE18D3"/>
    <w:rsid w:val="00CE4569"/>
    <w:rsid w:val="00CE6CB3"/>
    <w:rsid w:val="00CF20BB"/>
    <w:rsid w:val="00CF43E3"/>
    <w:rsid w:val="00CF740C"/>
    <w:rsid w:val="00D0055E"/>
    <w:rsid w:val="00D013F2"/>
    <w:rsid w:val="00D03292"/>
    <w:rsid w:val="00D11682"/>
    <w:rsid w:val="00D13F9E"/>
    <w:rsid w:val="00D21FAE"/>
    <w:rsid w:val="00D22DC3"/>
    <w:rsid w:val="00D22F25"/>
    <w:rsid w:val="00D24351"/>
    <w:rsid w:val="00D24F33"/>
    <w:rsid w:val="00D32882"/>
    <w:rsid w:val="00D33201"/>
    <w:rsid w:val="00D34AB4"/>
    <w:rsid w:val="00D359E5"/>
    <w:rsid w:val="00D36DC2"/>
    <w:rsid w:val="00D400AB"/>
    <w:rsid w:val="00D509B4"/>
    <w:rsid w:val="00D524A9"/>
    <w:rsid w:val="00D53AC4"/>
    <w:rsid w:val="00D5608C"/>
    <w:rsid w:val="00D62B9B"/>
    <w:rsid w:val="00D66FC4"/>
    <w:rsid w:val="00D72CDC"/>
    <w:rsid w:val="00D735BE"/>
    <w:rsid w:val="00D80B72"/>
    <w:rsid w:val="00D80D85"/>
    <w:rsid w:val="00D87B5F"/>
    <w:rsid w:val="00D93A5B"/>
    <w:rsid w:val="00D97637"/>
    <w:rsid w:val="00D97920"/>
    <w:rsid w:val="00D97B18"/>
    <w:rsid w:val="00D97F56"/>
    <w:rsid w:val="00DA0A22"/>
    <w:rsid w:val="00DA1A65"/>
    <w:rsid w:val="00DA3398"/>
    <w:rsid w:val="00DA3CA4"/>
    <w:rsid w:val="00DA70AB"/>
    <w:rsid w:val="00DA74CB"/>
    <w:rsid w:val="00DB13AA"/>
    <w:rsid w:val="00DB1C4F"/>
    <w:rsid w:val="00DB2978"/>
    <w:rsid w:val="00DB2A0D"/>
    <w:rsid w:val="00DB371B"/>
    <w:rsid w:val="00DB5053"/>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3AB5"/>
    <w:rsid w:val="00DE3FF0"/>
    <w:rsid w:val="00DE4296"/>
    <w:rsid w:val="00DE44B4"/>
    <w:rsid w:val="00DE6EDE"/>
    <w:rsid w:val="00DF126A"/>
    <w:rsid w:val="00DF1BAB"/>
    <w:rsid w:val="00DF6BB9"/>
    <w:rsid w:val="00DF6CE4"/>
    <w:rsid w:val="00E01F18"/>
    <w:rsid w:val="00E029EC"/>
    <w:rsid w:val="00E04960"/>
    <w:rsid w:val="00E10CF5"/>
    <w:rsid w:val="00E12964"/>
    <w:rsid w:val="00E13A53"/>
    <w:rsid w:val="00E14744"/>
    <w:rsid w:val="00E14EB5"/>
    <w:rsid w:val="00E17C00"/>
    <w:rsid w:val="00E2334E"/>
    <w:rsid w:val="00E2489A"/>
    <w:rsid w:val="00E24983"/>
    <w:rsid w:val="00E26B71"/>
    <w:rsid w:val="00E30D86"/>
    <w:rsid w:val="00E33D47"/>
    <w:rsid w:val="00E35DF2"/>
    <w:rsid w:val="00E40B04"/>
    <w:rsid w:val="00E40F87"/>
    <w:rsid w:val="00E42F29"/>
    <w:rsid w:val="00E4388C"/>
    <w:rsid w:val="00E46411"/>
    <w:rsid w:val="00E50C78"/>
    <w:rsid w:val="00E51789"/>
    <w:rsid w:val="00E52CE3"/>
    <w:rsid w:val="00E53250"/>
    <w:rsid w:val="00E54132"/>
    <w:rsid w:val="00E56BBE"/>
    <w:rsid w:val="00E60B0D"/>
    <w:rsid w:val="00E60D2C"/>
    <w:rsid w:val="00E62855"/>
    <w:rsid w:val="00E630A1"/>
    <w:rsid w:val="00E64576"/>
    <w:rsid w:val="00E66B25"/>
    <w:rsid w:val="00E67F77"/>
    <w:rsid w:val="00E705F6"/>
    <w:rsid w:val="00E70CBC"/>
    <w:rsid w:val="00E70E54"/>
    <w:rsid w:val="00E72BC4"/>
    <w:rsid w:val="00E815A0"/>
    <w:rsid w:val="00E854E2"/>
    <w:rsid w:val="00E85B87"/>
    <w:rsid w:val="00E927D2"/>
    <w:rsid w:val="00E933ED"/>
    <w:rsid w:val="00E9409B"/>
    <w:rsid w:val="00E95499"/>
    <w:rsid w:val="00E97483"/>
    <w:rsid w:val="00EA086A"/>
    <w:rsid w:val="00EA1424"/>
    <w:rsid w:val="00EA42BE"/>
    <w:rsid w:val="00EA4795"/>
    <w:rsid w:val="00EA5C54"/>
    <w:rsid w:val="00EB0514"/>
    <w:rsid w:val="00EB41E4"/>
    <w:rsid w:val="00EB5143"/>
    <w:rsid w:val="00EB603D"/>
    <w:rsid w:val="00EC6D4E"/>
    <w:rsid w:val="00ED56B8"/>
    <w:rsid w:val="00ED764E"/>
    <w:rsid w:val="00EE147E"/>
    <w:rsid w:val="00EE155F"/>
    <w:rsid w:val="00EE19D6"/>
    <w:rsid w:val="00EE2CFE"/>
    <w:rsid w:val="00EE3D20"/>
    <w:rsid w:val="00EE492A"/>
    <w:rsid w:val="00EE508E"/>
    <w:rsid w:val="00EE6DF0"/>
    <w:rsid w:val="00EE7AD1"/>
    <w:rsid w:val="00EF1235"/>
    <w:rsid w:val="00EF157E"/>
    <w:rsid w:val="00EF181F"/>
    <w:rsid w:val="00EF1B0E"/>
    <w:rsid w:val="00EF39EA"/>
    <w:rsid w:val="00EF3A63"/>
    <w:rsid w:val="00EF5366"/>
    <w:rsid w:val="00F019EE"/>
    <w:rsid w:val="00F04A93"/>
    <w:rsid w:val="00F059E2"/>
    <w:rsid w:val="00F105CE"/>
    <w:rsid w:val="00F11061"/>
    <w:rsid w:val="00F124D3"/>
    <w:rsid w:val="00F15C37"/>
    <w:rsid w:val="00F16658"/>
    <w:rsid w:val="00F20D13"/>
    <w:rsid w:val="00F2152B"/>
    <w:rsid w:val="00F21CAF"/>
    <w:rsid w:val="00F227DE"/>
    <w:rsid w:val="00F247BB"/>
    <w:rsid w:val="00F2555C"/>
    <w:rsid w:val="00F30BBE"/>
    <w:rsid w:val="00F31B26"/>
    <w:rsid w:val="00F325BA"/>
    <w:rsid w:val="00F342CB"/>
    <w:rsid w:val="00F3480B"/>
    <w:rsid w:val="00F3504F"/>
    <w:rsid w:val="00F35F2A"/>
    <w:rsid w:val="00F3709A"/>
    <w:rsid w:val="00F4033B"/>
    <w:rsid w:val="00F4055C"/>
    <w:rsid w:val="00F4109C"/>
    <w:rsid w:val="00F41A8A"/>
    <w:rsid w:val="00F41EA3"/>
    <w:rsid w:val="00F439C6"/>
    <w:rsid w:val="00F44B1B"/>
    <w:rsid w:val="00F45FA8"/>
    <w:rsid w:val="00F47422"/>
    <w:rsid w:val="00F47A4A"/>
    <w:rsid w:val="00F53F81"/>
    <w:rsid w:val="00F563D9"/>
    <w:rsid w:val="00F56DF6"/>
    <w:rsid w:val="00F600CA"/>
    <w:rsid w:val="00F70E71"/>
    <w:rsid w:val="00F74FF5"/>
    <w:rsid w:val="00F82B3C"/>
    <w:rsid w:val="00F87FB4"/>
    <w:rsid w:val="00F91D98"/>
    <w:rsid w:val="00F97F62"/>
    <w:rsid w:val="00FA3758"/>
    <w:rsid w:val="00FA582A"/>
    <w:rsid w:val="00FA6FC2"/>
    <w:rsid w:val="00FB3655"/>
    <w:rsid w:val="00FB4560"/>
    <w:rsid w:val="00FB5D0C"/>
    <w:rsid w:val="00FC208E"/>
    <w:rsid w:val="00FC49C6"/>
    <w:rsid w:val="00FC54A6"/>
    <w:rsid w:val="00FD11B9"/>
    <w:rsid w:val="00FD257F"/>
    <w:rsid w:val="00FD3F87"/>
    <w:rsid w:val="00FD49E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38BBF"/>
  <w15:docId w15:val="{11F76788-1CA0-4BBD-A342-7A0E06A83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2B13"/>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D0A90-1F3D-4B84-8B24-FF7B74321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820</TotalTime>
  <Pages>22</Pages>
  <Words>6029</Words>
  <Characters>34366</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52</cp:revision>
  <cp:lastPrinted>2015-09-05T12:36:00Z</cp:lastPrinted>
  <dcterms:created xsi:type="dcterms:W3CDTF">2002-01-03T05:11:00Z</dcterms:created>
  <dcterms:modified xsi:type="dcterms:W3CDTF">2024-03-27T03:43:00Z</dcterms:modified>
</cp:coreProperties>
</file>